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5A" w:rsidRPr="00B01D19" w:rsidRDefault="0052465A" w:rsidP="0052465A">
      <w:pPr>
        <w:pStyle w:val="a6"/>
        <w:jc w:val="center"/>
        <w:rPr>
          <w:rFonts w:ascii="Times New Roman" w:hAnsi="Times New Roman" w:cs="Times New Roman"/>
          <w:b/>
          <w:iCs/>
          <w:color w:val="000000" w:themeColor="text1"/>
          <w:sz w:val="24"/>
          <w:szCs w:val="24"/>
        </w:rPr>
      </w:pPr>
      <w:r w:rsidRPr="00B01D19">
        <w:rPr>
          <w:rFonts w:ascii="Times New Roman" w:hAnsi="Times New Roman" w:cs="Times New Roman"/>
          <w:b/>
          <w:iCs/>
          <w:color w:val="000000" w:themeColor="text1"/>
          <w:sz w:val="24"/>
          <w:szCs w:val="24"/>
        </w:rPr>
        <w:t>Εργαλείο αναστοχασμού για τις δυσκολίες επίτευξης του διαλόγου</w:t>
      </w:r>
    </w:p>
    <w:p w:rsidR="0052465A" w:rsidRPr="00B01D19" w:rsidRDefault="0052465A" w:rsidP="0052465A">
      <w:pPr>
        <w:pStyle w:val="a6"/>
        <w:jc w:val="both"/>
        <w:rPr>
          <w:rFonts w:ascii="Times New Roman" w:hAnsi="Times New Roman" w:cs="Times New Roman"/>
          <w:b/>
          <w:iCs/>
          <w:color w:val="000000" w:themeColor="text1"/>
          <w:sz w:val="24"/>
          <w:szCs w:val="24"/>
        </w:rPr>
      </w:pPr>
    </w:p>
    <w:p w:rsidR="0052465A" w:rsidRPr="00B01D19" w:rsidRDefault="0052465A" w:rsidP="0052465A">
      <w:pPr>
        <w:pStyle w:val="a6"/>
        <w:spacing w:line="264" w:lineRule="auto"/>
        <w:jc w:val="both"/>
        <w:rPr>
          <w:rFonts w:ascii="Times New Roman" w:hAnsi="Times New Roman" w:cs="Times New Roman"/>
          <w:color w:val="000000" w:themeColor="text1"/>
          <w:sz w:val="24"/>
          <w:szCs w:val="24"/>
        </w:rPr>
      </w:pPr>
      <w:r w:rsidRPr="00B01D19">
        <w:rPr>
          <w:rFonts w:ascii="Times New Roman" w:hAnsi="Times New Roman" w:cs="Times New Roman"/>
          <w:color w:val="000000" w:themeColor="text1"/>
          <w:sz w:val="24"/>
          <w:szCs w:val="24"/>
        </w:rPr>
        <w:t>Το συγκεκριμένο εργαλείο έχει σκοπό να προκαλέσει τον αναστοχασμό</w:t>
      </w:r>
      <w:r w:rsidR="0068272E">
        <w:rPr>
          <w:rFonts w:ascii="Times New Roman" w:hAnsi="Times New Roman" w:cs="Times New Roman"/>
          <w:color w:val="000000" w:themeColor="text1"/>
          <w:sz w:val="24"/>
          <w:szCs w:val="24"/>
        </w:rPr>
        <w:t>σας</w:t>
      </w:r>
      <w:r w:rsidRPr="00B01D19">
        <w:rPr>
          <w:rFonts w:ascii="Times New Roman" w:hAnsi="Times New Roman" w:cs="Times New Roman"/>
          <w:color w:val="000000" w:themeColor="text1"/>
          <w:sz w:val="24"/>
          <w:szCs w:val="24"/>
        </w:rPr>
        <w:t xml:space="preserve"> σχετικά με το είδος των δυσκολιών που αντιμετωπίζ</w:t>
      </w:r>
      <w:r w:rsidR="0068272E">
        <w:rPr>
          <w:rFonts w:ascii="Times New Roman" w:hAnsi="Times New Roman" w:cs="Times New Roman"/>
          <w:color w:val="000000" w:themeColor="text1"/>
          <w:sz w:val="24"/>
          <w:szCs w:val="24"/>
        </w:rPr>
        <w:t>ετε</w:t>
      </w:r>
      <w:r w:rsidRPr="00B01D19">
        <w:rPr>
          <w:rFonts w:ascii="Times New Roman" w:hAnsi="Times New Roman" w:cs="Times New Roman"/>
          <w:color w:val="000000" w:themeColor="text1"/>
          <w:sz w:val="24"/>
          <w:szCs w:val="24"/>
        </w:rPr>
        <w:t xml:space="preserve"> προκειμένου να επιτευχθεί ο διάλογος με τα παιδιά μέσα στην τάξη. </w:t>
      </w:r>
      <w:r w:rsidR="00C73E42">
        <w:rPr>
          <w:rFonts w:ascii="Times New Roman" w:hAnsi="Times New Roman" w:cs="Times New Roman"/>
          <w:color w:val="000000" w:themeColor="text1"/>
          <w:sz w:val="24"/>
          <w:szCs w:val="24"/>
        </w:rPr>
        <w:t>Στην πρώτη στήλη παρουσιάζονται</w:t>
      </w:r>
      <w:r w:rsidR="00DC046E">
        <w:rPr>
          <w:rFonts w:ascii="Times New Roman" w:hAnsi="Times New Roman" w:cs="Times New Roman"/>
          <w:color w:val="000000" w:themeColor="text1"/>
          <w:sz w:val="24"/>
          <w:szCs w:val="24"/>
        </w:rPr>
        <w:t xml:space="preserve"> </w:t>
      </w:r>
      <w:r w:rsidR="00C73E42">
        <w:rPr>
          <w:rFonts w:ascii="Times New Roman" w:hAnsi="Times New Roman" w:cs="Times New Roman"/>
          <w:color w:val="000000" w:themeColor="text1"/>
          <w:sz w:val="24"/>
          <w:szCs w:val="24"/>
        </w:rPr>
        <w:t xml:space="preserve">διατυπώσεις σχετικών δυσκολιών από </w:t>
      </w:r>
      <w:r w:rsidRPr="00B01D19">
        <w:rPr>
          <w:rFonts w:ascii="Times New Roman" w:hAnsi="Times New Roman" w:cs="Times New Roman"/>
          <w:color w:val="000000" w:themeColor="text1"/>
          <w:sz w:val="24"/>
          <w:szCs w:val="24"/>
        </w:rPr>
        <w:t>εκπαιδευτικ</w:t>
      </w:r>
      <w:r w:rsidR="00C73E42">
        <w:rPr>
          <w:rFonts w:ascii="Times New Roman" w:hAnsi="Times New Roman" w:cs="Times New Roman"/>
          <w:color w:val="000000" w:themeColor="text1"/>
          <w:sz w:val="24"/>
          <w:szCs w:val="24"/>
        </w:rPr>
        <w:t>ούς, ενώ στην δεύτερη στήλη</w:t>
      </w:r>
      <w:r w:rsidRPr="00B01D19">
        <w:rPr>
          <w:rFonts w:ascii="Times New Roman" w:hAnsi="Times New Roman" w:cs="Times New Roman"/>
          <w:color w:val="000000" w:themeColor="text1"/>
          <w:sz w:val="24"/>
          <w:szCs w:val="24"/>
        </w:rPr>
        <w:t xml:space="preserve"> προτείνονται αναστοχαστικές ερωτήσεις </w:t>
      </w:r>
      <w:r w:rsidR="00C73E42" w:rsidRPr="00B01D19">
        <w:rPr>
          <w:rFonts w:ascii="Times New Roman" w:hAnsi="Times New Roman" w:cs="Times New Roman"/>
          <w:color w:val="000000" w:themeColor="text1"/>
          <w:sz w:val="24"/>
          <w:szCs w:val="24"/>
        </w:rPr>
        <w:t>για κάθε ομάδα συναφών παραδειγμάτων</w:t>
      </w:r>
      <w:r w:rsidR="00C73E42">
        <w:rPr>
          <w:rFonts w:ascii="Times New Roman" w:hAnsi="Times New Roman" w:cs="Times New Roman"/>
          <w:color w:val="000000" w:themeColor="text1"/>
          <w:sz w:val="24"/>
          <w:szCs w:val="24"/>
        </w:rPr>
        <w:t>. Αξιοποιήστε τις ερωτήσεις για την επανεξέταση αυτών των δυσκολιών και την</w:t>
      </w:r>
      <w:r w:rsidRPr="00B01D19">
        <w:rPr>
          <w:rFonts w:ascii="Times New Roman" w:hAnsi="Times New Roman" w:cs="Times New Roman"/>
          <w:color w:val="000000" w:themeColor="text1"/>
          <w:sz w:val="24"/>
          <w:szCs w:val="24"/>
        </w:rPr>
        <w:t xml:space="preserve"> κριτική </w:t>
      </w:r>
      <w:r w:rsidR="00B47CF4">
        <w:rPr>
          <w:rFonts w:ascii="Times New Roman" w:hAnsi="Times New Roman" w:cs="Times New Roman"/>
          <w:color w:val="000000" w:themeColor="text1"/>
          <w:sz w:val="24"/>
          <w:szCs w:val="24"/>
        </w:rPr>
        <w:t>αποτίμησή τους</w:t>
      </w:r>
      <w:r w:rsidR="00C73E42">
        <w:rPr>
          <w:rFonts w:ascii="Times New Roman" w:hAnsi="Times New Roman" w:cs="Times New Roman"/>
          <w:color w:val="000000" w:themeColor="text1"/>
          <w:sz w:val="24"/>
          <w:szCs w:val="24"/>
        </w:rPr>
        <w:t xml:space="preserve">. Τα αναστοχαστικά ερωτήματα </w:t>
      </w:r>
      <w:r w:rsidR="00B47CF4">
        <w:rPr>
          <w:rFonts w:ascii="Times New Roman" w:hAnsi="Times New Roman" w:cs="Times New Roman"/>
          <w:color w:val="000000" w:themeColor="text1"/>
          <w:sz w:val="24"/>
          <w:szCs w:val="24"/>
        </w:rPr>
        <w:t xml:space="preserve">της δεύτερης στήλης </w:t>
      </w:r>
      <w:r w:rsidR="00C73E42">
        <w:rPr>
          <w:rFonts w:ascii="Times New Roman" w:hAnsi="Times New Roman" w:cs="Times New Roman"/>
          <w:color w:val="000000" w:themeColor="text1"/>
          <w:sz w:val="24"/>
          <w:szCs w:val="24"/>
        </w:rPr>
        <w:t>έμμεσα παραθέτουν και στρατηγικές για την υπέρβαση των δυσκολιών</w:t>
      </w:r>
      <w:r w:rsidR="00B47CF4">
        <w:rPr>
          <w:rFonts w:ascii="Times New Roman" w:hAnsi="Times New Roman" w:cs="Times New Roman"/>
          <w:color w:val="000000" w:themeColor="text1"/>
          <w:sz w:val="24"/>
          <w:szCs w:val="24"/>
        </w:rPr>
        <w:t xml:space="preserve"> ενίσχυσης των παιδιών στον διάλογο. </w:t>
      </w:r>
      <w:r w:rsidRPr="00B01D19">
        <w:rPr>
          <w:rFonts w:ascii="Times New Roman" w:hAnsi="Times New Roman" w:cs="Times New Roman"/>
          <w:color w:val="000000" w:themeColor="text1"/>
          <w:sz w:val="24"/>
          <w:szCs w:val="24"/>
        </w:rPr>
        <w:t xml:space="preserve">Το εργαλείο αυτό μπορεί να χρησιμοποιηθεί τόσο σε ατομικό επίπεδο </w:t>
      </w:r>
      <w:r w:rsidR="00B47CF4">
        <w:rPr>
          <w:rFonts w:ascii="Times New Roman" w:hAnsi="Times New Roman" w:cs="Times New Roman"/>
          <w:color w:val="000000" w:themeColor="text1"/>
          <w:sz w:val="24"/>
          <w:szCs w:val="24"/>
        </w:rPr>
        <w:t>αυτό-</w:t>
      </w:r>
      <w:r w:rsidRPr="00B01D19">
        <w:rPr>
          <w:rFonts w:ascii="Times New Roman" w:hAnsi="Times New Roman" w:cs="Times New Roman"/>
          <w:color w:val="000000" w:themeColor="text1"/>
          <w:sz w:val="24"/>
          <w:szCs w:val="24"/>
        </w:rPr>
        <w:t>αξιολόγησης, όσο και σε συνεργατικό επίπεδο, ανάμεσα στα μέλη μιας ομάδας εκπαιδευτικών που ανταλ</w:t>
      </w:r>
      <w:r w:rsidR="00B47CF4">
        <w:rPr>
          <w:rFonts w:ascii="Times New Roman" w:hAnsi="Times New Roman" w:cs="Times New Roman"/>
          <w:color w:val="000000" w:themeColor="text1"/>
          <w:sz w:val="24"/>
          <w:szCs w:val="24"/>
        </w:rPr>
        <w:t>λ</w:t>
      </w:r>
      <w:r w:rsidRPr="00B01D19">
        <w:rPr>
          <w:rFonts w:ascii="Times New Roman" w:hAnsi="Times New Roman" w:cs="Times New Roman"/>
          <w:color w:val="000000" w:themeColor="text1"/>
          <w:sz w:val="24"/>
          <w:szCs w:val="24"/>
        </w:rPr>
        <w:t>άσ</w:t>
      </w:r>
      <w:r w:rsidR="00B47CF4">
        <w:rPr>
          <w:rFonts w:ascii="Times New Roman" w:hAnsi="Times New Roman" w:cs="Times New Roman"/>
          <w:color w:val="000000" w:themeColor="text1"/>
          <w:sz w:val="24"/>
          <w:szCs w:val="24"/>
        </w:rPr>
        <w:t>σ</w:t>
      </w:r>
      <w:r w:rsidRPr="00B01D19">
        <w:rPr>
          <w:rFonts w:ascii="Times New Roman" w:hAnsi="Times New Roman" w:cs="Times New Roman"/>
          <w:color w:val="000000" w:themeColor="text1"/>
          <w:sz w:val="24"/>
          <w:szCs w:val="24"/>
        </w:rPr>
        <w:t xml:space="preserve">ουν την εμπειρία και τις απόψεις τους για ένα ζήτημα που τους απασχολεί. </w:t>
      </w:r>
    </w:p>
    <w:p w:rsidR="00C654B0" w:rsidRDefault="00C654B0">
      <w:pPr>
        <w:rPr>
          <w:lang w:val="el-GR"/>
        </w:rPr>
      </w:pPr>
    </w:p>
    <w:p w:rsidR="0052465A" w:rsidRPr="00C654B0" w:rsidRDefault="0052465A">
      <w:pPr>
        <w:rPr>
          <w:lang w:val="el-GR"/>
        </w:rPr>
      </w:pPr>
    </w:p>
    <w:tbl>
      <w:tblPr>
        <w:tblStyle w:val="a7"/>
        <w:tblW w:w="0" w:type="auto"/>
        <w:jc w:val="center"/>
        <w:tblLook w:val="04A0"/>
      </w:tblPr>
      <w:tblGrid>
        <w:gridCol w:w="4077"/>
        <w:gridCol w:w="4445"/>
      </w:tblGrid>
      <w:tr w:rsidR="00977F23" w:rsidRPr="00DD11B0" w:rsidTr="00977F23">
        <w:trPr>
          <w:jc w:val="center"/>
        </w:trPr>
        <w:tc>
          <w:tcPr>
            <w:tcW w:w="4077" w:type="dxa"/>
          </w:tcPr>
          <w:p w:rsidR="00977F23" w:rsidRPr="00077AE6" w:rsidRDefault="00977F23" w:rsidP="00587ABB">
            <w:pPr>
              <w:spacing w:line="264" w:lineRule="auto"/>
              <w:jc w:val="both"/>
              <w:rPr>
                <w:rFonts w:ascii="Times New Roman" w:hAnsi="Times New Roman" w:cs="Times New Roman"/>
                <w:i/>
                <w:iCs/>
                <w:sz w:val="24"/>
                <w:szCs w:val="24"/>
              </w:rPr>
            </w:pPr>
          </w:p>
          <w:p w:rsidR="00977F23" w:rsidRPr="00077AE6" w:rsidRDefault="00C654B0" w:rsidP="00587ABB">
            <w:pPr>
              <w:spacing w:line="264" w:lineRule="auto"/>
              <w:jc w:val="both"/>
              <w:rPr>
                <w:rFonts w:ascii="Times New Roman" w:hAnsi="Times New Roman" w:cs="Times New Roman"/>
                <w:i/>
                <w:iCs/>
                <w:sz w:val="24"/>
                <w:szCs w:val="24"/>
              </w:rPr>
            </w:pPr>
            <w:r w:rsidRPr="00077AE6">
              <w:rPr>
                <w:rFonts w:ascii="Times New Roman" w:hAnsi="Times New Roman" w:cs="Times New Roman"/>
                <w:i/>
                <w:iCs/>
                <w:sz w:val="24"/>
                <w:szCs w:val="24"/>
              </w:rPr>
              <w:t xml:space="preserve">1. </w:t>
            </w:r>
            <w:r w:rsidR="00977F23" w:rsidRPr="00077AE6">
              <w:rPr>
                <w:rFonts w:ascii="Times New Roman" w:hAnsi="Times New Roman" w:cs="Times New Roman"/>
                <w:i/>
                <w:iCs/>
                <w:sz w:val="24"/>
                <w:szCs w:val="24"/>
              </w:rPr>
              <w:t xml:space="preserve">Τα παιδιά είναι πάρα πολύ μαζεμένα, τους βγάζεις δηλαδή τη λέξη με το τσιγκέλι, ανώριμα, δεν αντιλαμβάνονται, συμβαίνει πολύ συχνά στις συζητήσεις. </w:t>
            </w:r>
          </w:p>
          <w:p w:rsidR="00717A93" w:rsidRPr="00077AE6" w:rsidRDefault="00717A93" w:rsidP="00587ABB">
            <w:pPr>
              <w:spacing w:line="264" w:lineRule="auto"/>
              <w:jc w:val="both"/>
              <w:rPr>
                <w:rFonts w:ascii="Times New Roman" w:hAnsi="Times New Roman" w:cs="Times New Roman"/>
                <w:i/>
                <w:iCs/>
                <w:sz w:val="24"/>
                <w:szCs w:val="24"/>
              </w:rPr>
            </w:pPr>
          </w:p>
          <w:p w:rsidR="00977F23" w:rsidRPr="00077AE6" w:rsidRDefault="00C654B0" w:rsidP="00587ABB">
            <w:pPr>
              <w:spacing w:line="264" w:lineRule="auto"/>
              <w:jc w:val="both"/>
              <w:rPr>
                <w:rFonts w:ascii="Times New Roman" w:hAnsi="Times New Roman" w:cs="Times New Roman"/>
                <w:i/>
                <w:iCs/>
                <w:sz w:val="24"/>
                <w:szCs w:val="24"/>
              </w:rPr>
            </w:pPr>
            <w:r w:rsidRPr="00077AE6">
              <w:rPr>
                <w:rFonts w:ascii="Times New Roman" w:eastAsia="Times New Roman" w:hAnsi="Times New Roman" w:cs="Times New Roman"/>
                <w:i/>
                <w:iCs/>
                <w:sz w:val="24"/>
                <w:szCs w:val="24"/>
                <w:lang w:eastAsia="el-GR"/>
              </w:rPr>
              <w:t xml:space="preserve">2. </w:t>
            </w:r>
            <w:r w:rsidR="00977F23" w:rsidRPr="00077AE6">
              <w:rPr>
                <w:rFonts w:ascii="Times New Roman" w:eastAsia="Times New Roman" w:hAnsi="Times New Roman" w:cs="Times New Roman"/>
                <w:i/>
                <w:iCs/>
                <w:sz w:val="24"/>
                <w:szCs w:val="24"/>
                <w:lang w:eastAsia="el-GR"/>
              </w:rPr>
              <w:t>Ήταν κάποια παιδάκια λίγο πιο συνεσταλμένα. Ή τους έδινες το λόγο και χαμήλωναν το κεφάλι για να μιλήσουν.</w:t>
            </w:r>
          </w:p>
          <w:p w:rsidR="00977F23" w:rsidRPr="00077AE6" w:rsidRDefault="00977F23" w:rsidP="00587ABB">
            <w:pPr>
              <w:spacing w:line="264" w:lineRule="auto"/>
              <w:jc w:val="both"/>
              <w:rPr>
                <w:rFonts w:ascii="Times New Roman" w:hAnsi="Times New Roman" w:cs="Times New Roman"/>
                <w:sz w:val="24"/>
                <w:szCs w:val="24"/>
              </w:rPr>
            </w:pPr>
          </w:p>
        </w:tc>
        <w:tc>
          <w:tcPr>
            <w:tcW w:w="4445" w:type="dxa"/>
          </w:tcPr>
          <w:p w:rsidR="00977F23" w:rsidRPr="00077AE6" w:rsidRDefault="00977F23" w:rsidP="00052A82">
            <w:pPr>
              <w:spacing w:line="264" w:lineRule="auto"/>
              <w:jc w:val="both"/>
              <w:rPr>
                <w:rFonts w:ascii="Times New Roman" w:hAnsi="Times New Roman" w:cs="Times New Roman"/>
                <w:color w:val="FF0000"/>
                <w:sz w:val="24"/>
                <w:szCs w:val="24"/>
                <w:highlight w:val="yellow"/>
              </w:rPr>
            </w:pPr>
          </w:p>
          <w:p w:rsidR="00977F23" w:rsidRPr="00077AE6" w:rsidRDefault="00977F23" w:rsidP="00052A82">
            <w:pPr>
              <w:spacing w:line="264" w:lineRule="auto"/>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 xml:space="preserve">Γνωρίζω τα παιδιά της τάξης μου; </w:t>
            </w:r>
          </w:p>
          <w:p w:rsidR="00977F23" w:rsidRPr="00077AE6" w:rsidRDefault="00977F23" w:rsidP="00052A82">
            <w:pPr>
              <w:spacing w:line="264" w:lineRule="auto"/>
              <w:jc w:val="both"/>
              <w:rPr>
                <w:rFonts w:ascii="Times New Roman" w:hAnsi="Times New Roman" w:cs="Times New Roman"/>
                <w:sz w:val="24"/>
                <w:szCs w:val="24"/>
              </w:rPr>
            </w:pPr>
          </w:p>
          <w:p w:rsidR="00977F23" w:rsidRPr="00077AE6" w:rsidRDefault="00977F23" w:rsidP="00052A82">
            <w:pPr>
              <w:spacing w:line="264" w:lineRule="auto"/>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 xml:space="preserve">Με ποιο τρόπο μπορώ να συνδέσω τα ενδιαφέροντα και τις προτιμήσεις τους με τη συμμετοχή τους στο διάλογο; </w:t>
            </w:r>
          </w:p>
          <w:p w:rsidR="00977F23" w:rsidRPr="00077AE6" w:rsidRDefault="00977F23" w:rsidP="00052A82">
            <w:pPr>
              <w:spacing w:line="264" w:lineRule="auto"/>
              <w:jc w:val="both"/>
              <w:rPr>
                <w:rFonts w:ascii="Times New Roman" w:hAnsi="Times New Roman" w:cs="Times New Roman"/>
                <w:sz w:val="24"/>
                <w:szCs w:val="24"/>
              </w:rPr>
            </w:pPr>
          </w:p>
          <w:p w:rsidR="00977F23" w:rsidRPr="00077AE6" w:rsidRDefault="00977F23" w:rsidP="00052A82">
            <w:pPr>
              <w:spacing w:line="264" w:lineRule="auto"/>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Μπορώ να καταλάβω τον τρόπο που σκέφτονται μέσα από παιχνίδια ερωτήσεων και αλληλεπιδράσεων που θα τα παρακινήσουν να ξεδιπλώσουν τη σκέψη τους και να εκφράσουν αβίαστα την άποψη τους;</w:t>
            </w:r>
          </w:p>
          <w:p w:rsidR="00977F23" w:rsidRPr="00077AE6" w:rsidRDefault="00977F23" w:rsidP="00052A82">
            <w:pPr>
              <w:pStyle w:val="a6"/>
              <w:jc w:val="both"/>
              <w:rPr>
                <w:rFonts w:ascii="Times New Roman" w:hAnsi="Times New Roman" w:cs="Times New Roman"/>
                <w:sz w:val="24"/>
                <w:szCs w:val="24"/>
              </w:rPr>
            </w:pPr>
          </w:p>
        </w:tc>
      </w:tr>
      <w:tr w:rsidR="00977F23" w:rsidRPr="00DD11B0" w:rsidTr="00977F23">
        <w:trPr>
          <w:jc w:val="center"/>
        </w:trPr>
        <w:tc>
          <w:tcPr>
            <w:tcW w:w="4077" w:type="dxa"/>
          </w:tcPr>
          <w:p w:rsidR="00077AE6" w:rsidRDefault="00077AE6" w:rsidP="00587ABB">
            <w:pPr>
              <w:pStyle w:val="a6"/>
              <w:spacing w:line="264" w:lineRule="auto"/>
              <w:jc w:val="both"/>
              <w:rPr>
                <w:rFonts w:ascii="Times New Roman" w:eastAsia="Times New Roman" w:hAnsi="Times New Roman" w:cs="Times New Roman"/>
                <w:i/>
                <w:iCs/>
                <w:sz w:val="24"/>
                <w:szCs w:val="24"/>
                <w:lang w:eastAsia="el-GR"/>
              </w:rPr>
            </w:pPr>
          </w:p>
          <w:p w:rsidR="00977F23" w:rsidRPr="00077AE6" w:rsidRDefault="00C654B0" w:rsidP="00587ABB">
            <w:pPr>
              <w:pStyle w:val="a6"/>
              <w:spacing w:line="264" w:lineRule="auto"/>
              <w:jc w:val="both"/>
              <w:rPr>
                <w:rFonts w:ascii="Times New Roman" w:eastAsia="Times New Roman" w:hAnsi="Times New Roman" w:cs="Times New Roman"/>
                <w:i/>
                <w:iCs/>
                <w:sz w:val="24"/>
                <w:szCs w:val="24"/>
                <w:lang w:eastAsia="el-GR"/>
              </w:rPr>
            </w:pPr>
            <w:r w:rsidRPr="00077AE6">
              <w:rPr>
                <w:rFonts w:ascii="Times New Roman" w:eastAsia="Times New Roman" w:hAnsi="Times New Roman" w:cs="Times New Roman"/>
                <w:i/>
                <w:iCs/>
                <w:sz w:val="24"/>
                <w:szCs w:val="24"/>
                <w:lang w:eastAsia="el-GR"/>
              </w:rPr>
              <w:t xml:space="preserve">3. </w:t>
            </w:r>
            <w:r w:rsidR="00977F23" w:rsidRPr="00077AE6">
              <w:rPr>
                <w:rFonts w:ascii="Times New Roman" w:eastAsia="Times New Roman" w:hAnsi="Times New Roman" w:cs="Times New Roman"/>
                <w:i/>
                <w:iCs/>
                <w:sz w:val="24"/>
                <w:szCs w:val="24"/>
                <w:lang w:eastAsia="el-GR"/>
              </w:rPr>
              <w:t>Δε</w:t>
            </w:r>
            <w:r w:rsidR="006B2B35" w:rsidRPr="00077AE6">
              <w:rPr>
                <w:rFonts w:ascii="Times New Roman" w:eastAsia="Times New Roman" w:hAnsi="Times New Roman" w:cs="Times New Roman"/>
                <w:i/>
                <w:iCs/>
                <w:sz w:val="24"/>
                <w:szCs w:val="24"/>
                <w:lang w:eastAsia="el-GR"/>
              </w:rPr>
              <w:t>ν</w:t>
            </w:r>
            <w:r w:rsidR="00977F23" w:rsidRPr="00077AE6">
              <w:rPr>
                <w:rFonts w:ascii="Times New Roman" w:eastAsia="Times New Roman" w:hAnsi="Times New Roman" w:cs="Times New Roman"/>
                <w:i/>
                <w:iCs/>
                <w:sz w:val="24"/>
                <w:szCs w:val="24"/>
                <w:lang w:eastAsia="el-GR"/>
              </w:rPr>
              <w:t xml:space="preserve"> μπορούνε να, ο καθένας θα πει το δικό του, θα επαναλάβει το ίδιο, ή θα πει κάτι άσχετο, πολλές φορές συμβαίνει κι αυτό. Να μιλάς για ένα θέμα και να σου πει κάτι εντελώς άσχετο. Είναι κι ανώριμα τα παιδιά ακόμα. Δηλαδή, ας πούμε, η συζήτηση που γίνεται να του φέρει κάτι άσχετο στο μυαλό που έγινε στο σπίτι του, ή την προηγούμενη μέρα και να θεωρήσει ότι είναι σχετικό και να το πει. Ίσως δεν αντιλαμβάνεται ακόμα. </w:t>
            </w:r>
          </w:p>
          <w:p w:rsidR="00977F23" w:rsidRPr="00077AE6" w:rsidRDefault="00977F23" w:rsidP="00587ABB">
            <w:pPr>
              <w:spacing w:line="264" w:lineRule="auto"/>
              <w:jc w:val="both"/>
              <w:rPr>
                <w:rFonts w:ascii="Times New Roman" w:hAnsi="Times New Roman" w:cs="Times New Roman"/>
                <w:sz w:val="24"/>
                <w:szCs w:val="24"/>
              </w:rPr>
            </w:pPr>
          </w:p>
        </w:tc>
        <w:tc>
          <w:tcPr>
            <w:tcW w:w="4445" w:type="dxa"/>
          </w:tcPr>
          <w:p w:rsidR="00C654B0" w:rsidRPr="00077AE6" w:rsidRDefault="00C654B0" w:rsidP="00052A82">
            <w:pPr>
              <w:pStyle w:val="a6"/>
              <w:spacing w:line="264" w:lineRule="auto"/>
              <w:jc w:val="both"/>
              <w:rPr>
                <w:rFonts w:ascii="Times New Roman" w:hAnsi="Times New Roman" w:cs="Times New Roman"/>
                <w:color w:val="FF0000"/>
                <w:sz w:val="24"/>
                <w:szCs w:val="24"/>
                <w:highlight w:val="yellow"/>
              </w:rPr>
            </w:pPr>
          </w:p>
          <w:p w:rsidR="00977F23" w:rsidRPr="00077AE6" w:rsidRDefault="00977F23" w:rsidP="00052A82">
            <w:pPr>
              <w:pStyle w:val="a6"/>
              <w:spacing w:line="264" w:lineRule="auto"/>
              <w:jc w:val="both"/>
              <w:rPr>
                <w:rFonts w:ascii="Times New Roman" w:hAnsi="Times New Roman" w:cs="Times New Roman"/>
                <w:iCs/>
                <w:sz w:val="24"/>
                <w:szCs w:val="24"/>
              </w:rPr>
            </w:pPr>
            <w:r w:rsidRPr="00077AE6">
              <w:rPr>
                <w:rFonts w:ascii="Times New Roman" w:hAnsi="Times New Roman" w:cs="Times New Roman"/>
                <w:color w:val="FF0000"/>
                <w:sz w:val="24"/>
                <w:szCs w:val="24"/>
                <w:highlight w:val="yellow"/>
              </w:rPr>
              <w:t>☺</w:t>
            </w:r>
            <w:r w:rsidRPr="00077AE6">
              <w:rPr>
                <w:rFonts w:ascii="Times New Roman" w:eastAsia="Times New Roman" w:hAnsi="Times New Roman" w:cs="Times New Roman"/>
                <w:iCs/>
                <w:sz w:val="24"/>
                <w:szCs w:val="24"/>
                <w:lang w:eastAsia="el-GR"/>
              </w:rPr>
              <w:t xml:space="preserve">Τι ευκαιρίες δίνω στα παιδιά </w:t>
            </w:r>
            <w:r w:rsidRPr="00077AE6">
              <w:rPr>
                <w:rFonts w:ascii="Times New Roman" w:eastAsia="Times New Roman" w:hAnsi="Times New Roman" w:cs="Times New Roman"/>
                <w:bCs/>
                <w:iCs/>
                <w:sz w:val="24"/>
                <w:szCs w:val="24"/>
              </w:rPr>
              <w:t xml:space="preserve">να διευκρινίσουν αυτά που λένε, να πουν τι πραγματικά εννοούν, να δώσουν ένα παράδειγμα, να εξηγήσουν με περισσότερα λόγια αυτό που λένε; </w:t>
            </w:r>
            <w:r w:rsidRPr="00077AE6">
              <w:rPr>
                <w:rFonts w:ascii="Times New Roman" w:eastAsia="Times New Roman" w:hAnsi="Times New Roman" w:cs="Times New Roman"/>
                <w:iCs/>
                <w:sz w:val="24"/>
                <w:szCs w:val="24"/>
              </w:rPr>
              <w:t xml:space="preserve">να </w:t>
            </w:r>
            <w:r w:rsidRPr="00077AE6">
              <w:rPr>
                <w:rFonts w:ascii="Times New Roman" w:eastAsia="Times New Roman" w:hAnsi="Times New Roman" w:cs="Times New Roman"/>
                <w:bCs/>
                <w:iCs/>
                <w:sz w:val="24"/>
                <w:szCs w:val="24"/>
              </w:rPr>
              <w:t xml:space="preserve">σκεφτούν </w:t>
            </w:r>
            <w:r w:rsidRPr="00077AE6">
              <w:rPr>
                <w:rFonts w:ascii="Times New Roman" w:eastAsia="Times New Roman" w:hAnsi="Times New Roman" w:cs="Times New Roman"/>
                <w:iCs/>
                <w:sz w:val="24"/>
                <w:szCs w:val="24"/>
              </w:rPr>
              <w:t xml:space="preserve">κι άλλες πτυχές του θέματος και να </w:t>
            </w:r>
            <w:r w:rsidRPr="00077AE6">
              <w:rPr>
                <w:rFonts w:ascii="Times New Roman" w:eastAsia="Times New Roman" w:hAnsi="Times New Roman" w:cs="Times New Roman"/>
                <w:bCs/>
                <w:iCs/>
                <w:sz w:val="24"/>
                <w:szCs w:val="24"/>
              </w:rPr>
              <w:t xml:space="preserve">δώσουν </w:t>
            </w:r>
            <w:r w:rsidRPr="00077AE6">
              <w:rPr>
                <w:rFonts w:ascii="Times New Roman" w:eastAsia="Times New Roman" w:hAnsi="Times New Roman" w:cs="Times New Roman"/>
                <w:iCs/>
                <w:sz w:val="24"/>
                <w:szCs w:val="24"/>
              </w:rPr>
              <w:t xml:space="preserve">μια πιο </w:t>
            </w:r>
            <w:r w:rsidRPr="00077AE6">
              <w:rPr>
                <w:rFonts w:ascii="Times New Roman" w:eastAsia="Times New Roman" w:hAnsi="Times New Roman" w:cs="Times New Roman"/>
                <w:bCs/>
                <w:iCs/>
                <w:sz w:val="24"/>
                <w:szCs w:val="24"/>
              </w:rPr>
              <w:t>ολοκληρωμένη απάντηση;</w:t>
            </w:r>
          </w:p>
          <w:p w:rsidR="00977F23" w:rsidRPr="00077AE6" w:rsidRDefault="00977F23" w:rsidP="00052A82">
            <w:pPr>
              <w:pStyle w:val="a6"/>
              <w:spacing w:line="264" w:lineRule="auto"/>
              <w:jc w:val="both"/>
              <w:rPr>
                <w:rFonts w:ascii="Times New Roman" w:eastAsia="Times New Roman" w:hAnsi="Times New Roman" w:cs="Times New Roman"/>
                <w:iCs/>
                <w:sz w:val="24"/>
                <w:szCs w:val="24"/>
                <w:lang w:eastAsia="el-GR"/>
              </w:rPr>
            </w:pPr>
          </w:p>
          <w:p w:rsidR="00977F23" w:rsidRPr="00077AE6" w:rsidRDefault="00977F23" w:rsidP="00052A82">
            <w:pPr>
              <w:spacing w:line="264" w:lineRule="auto"/>
              <w:jc w:val="both"/>
              <w:rPr>
                <w:rFonts w:ascii="Times New Roman" w:eastAsia="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eastAsia="Times New Roman" w:hAnsi="Times New Roman" w:cs="Times New Roman"/>
                <w:iCs/>
                <w:sz w:val="24"/>
                <w:szCs w:val="24"/>
                <w:lang w:eastAsia="el-GR"/>
              </w:rPr>
              <w:t>Τι ευκαιρίες δίνω στα παιδιά να ανα</w:t>
            </w:r>
            <w:r w:rsidRPr="00077AE6">
              <w:rPr>
                <w:rFonts w:ascii="Times New Roman" w:hAnsi="Times New Roman" w:cs="Times New Roman"/>
                <w:iCs/>
                <w:sz w:val="24"/>
                <w:szCs w:val="24"/>
              </w:rPr>
              <w:t>τρέξουν σ</w:t>
            </w:r>
            <w:r w:rsidRPr="00077AE6">
              <w:rPr>
                <w:rFonts w:ascii="Times New Roman" w:eastAsia="Times New Roman" w:hAnsi="Times New Roman" w:cs="Times New Roman"/>
                <w:iCs/>
                <w:sz w:val="24"/>
                <w:szCs w:val="24"/>
                <w:lang w:eastAsia="el-GR"/>
              </w:rPr>
              <w:t>την πηγή της πληροφόρησης</w:t>
            </w:r>
            <w:r w:rsidRPr="00077AE6">
              <w:rPr>
                <w:rFonts w:ascii="Times New Roman" w:hAnsi="Times New Roman" w:cs="Times New Roman"/>
                <w:iCs/>
                <w:sz w:val="24"/>
                <w:szCs w:val="24"/>
              </w:rPr>
              <w:t>τους</w:t>
            </w:r>
            <w:r w:rsidRPr="00077AE6">
              <w:rPr>
                <w:rFonts w:ascii="Times New Roman" w:hAnsi="Times New Roman" w:cs="Times New Roman"/>
                <w:bCs/>
                <w:sz w:val="24"/>
                <w:szCs w:val="24"/>
              </w:rPr>
              <w:t xml:space="preserve">, </w:t>
            </w:r>
            <w:r w:rsidRPr="00077AE6">
              <w:rPr>
                <w:rFonts w:ascii="Times New Roman" w:eastAsia="Times New Roman" w:hAnsi="Times New Roman" w:cs="Times New Roman"/>
                <w:sz w:val="24"/>
                <w:szCs w:val="24"/>
              </w:rPr>
              <w:t>να αιτιολογήσουν τις απόψεις τους και να λάβουν υπόψη τους αυτές των άλλων;</w:t>
            </w:r>
          </w:p>
          <w:p w:rsidR="00977F23" w:rsidRPr="00077AE6" w:rsidRDefault="00977F23" w:rsidP="00052A82">
            <w:pPr>
              <w:spacing w:line="264" w:lineRule="auto"/>
              <w:jc w:val="both"/>
              <w:rPr>
                <w:rFonts w:ascii="Times New Roman" w:eastAsia="Times New Roman" w:hAnsi="Times New Roman" w:cs="Times New Roman"/>
                <w:sz w:val="24"/>
                <w:szCs w:val="24"/>
              </w:rPr>
            </w:pPr>
          </w:p>
          <w:p w:rsidR="00977F23" w:rsidRPr="00077AE6" w:rsidRDefault="00977F23" w:rsidP="00052A82">
            <w:pPr>
              <w:spacing w:line="264" w:lineRule="auto"/>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bCs/>
                <w:sz w:val="24"/>
                <w:szCs w:val="24"/>
              </w:rPr>
              <w:t xml:space="preserve">Χρησιμοποιώ συμπληρωματικές ερωτήσεις προσπαθώντας να αντιληφθώ όχι μόνο τη διαδικασία σκέψης των </w:t>
            </w:r>
            <w:r w:rsidRPr="00077AE6">
              <w:rPr>
                <w:rFonts w:ascii="Times New Roman" w:hAnsi="Times New Roman" w:cs="Times New Roman"/>
                <w:bCs/>
                <w:sz w:val="24"/>
                <w:szCs w:val="24"/>
              </w:rPr>
              <w:lastRenderedPageBreak/>
              <w:t>παιδιών, αλλά και τυχόν λάθη και παρανοήσεις</w:t>
            </w:r>
            <w:r w:rsidRPr="00077AE6">
              <w:rPr>
                <w:rFonts w:ascii="Times New Roman" w:hAnsi="Times New Roman" w:cs="Times New Roman"/>
                <w:sz w:val="24"/>
                <w:szCs w:val="24"/>
              </w:rPr>
              <w:t xml:space="preserve"> τους;</w:t>
            </w:r>
          </w:p>
          <w:p w:rsidR="00977F23" w:rsidRPr="00077AE6" w:rsidRDefault="00977F23" w:rsidP="00052A82">
            <w:pPr>
              <w:spacing w:line="264" w:lineRule="auto"/>
              <w:jc w:val="both"/>
              <w:rPr>
                <w:rFonts w:ascii="Times New Roman" w:hAnsi="Times New Roman" w:cs="Times New Roman"/>
                <w:sz w:val="24"/>
                <w:szCs w:val="24"/>
              </w:rPr>
            </w:pPr>
          </w:p>
        </w:tc>
      </w:tr>
      <w:tr w:rsidR="00977F23" w:rsidRPr="00DD11B0" w:rsidTr="00977F23">
        <w:trPr>
          <w:jc w:val="center"/>
        </w:trPr>
        <w:tc>
          <w:tcPr>
            <w:tcW w:w="4077" w:type="dxa"/>
          </w:tcPr>
          <w:p w:rsidR="00C654B0" w:rsidRPr="00077AE6" w:rsidRDefault="00C654B0" w:rsidP="00C654B0">
            <w:pPr>
              <w:pStyle w:val="a6"/>
              <w:rPr>
                <w:rFonts w:ascii="Times New Roman" w:hAnsi="Times New Roman" w:cs="Times New Roman"/>
                <w:sz w:val="24"/>
                <w:szCs w:val="24"/>
                <w:lang w:eastAsia="el-GR"/>
              </w:rPr>
            </w:pPr>
          </w:p>
          <w:p w:rsidR="00977F23" w:rsidRPr="00077AE6" w:rsidRDefault="00C654B0" w:rsidP="00587ABB">
            <w:pPr>
              <w:pStyle w:val="a8"/>
              <w:tabs>
                <w:tab w:val="left" w:pos="5760"/>
              </w:tabs>
              <w:spacing w:line="264" w:lineRule="auto"/>
              <w:ind w:left="0"/>
              <w:jc w:val="both"/>
              <w:rPr>
                <w:rFonts w:ascii="Times New Roman" w:eastAsia="Times New Roman" w:hAnsi="Times New Roman" w:cs="Times New Roman"/>
                <w:i/>
                <w:iCs/>
                <w:sz w:val="24"/>
                <w:szCs w:val="24"/>
                <w:lang w:eastAsia="el-GR"/>
              </w:rPr>
            </w:pPr>
            <w:r w:rsidRPr="00077AE6">
              <w:rPr>
                <w:rFonts w:ascii="Times New Roman" w:eastAsia="Times New Roman" w:hAnsi="Times New Roman" w:cs="Times New Roman"/>
                <w:i/>
                <w:iCs/>
                <w:sz w:val="24"/>
                <w:szCs w:val="24"/>
                <w:lang w:eastAsia="el-GR"/>
              </w:rPr>
              <w:t xml:space="preserve">4. </w:t>
            </w:r>
            <w:r w:rsidR="00977F23" w:rsidRPr="00077AE6">
              <w:rPr>
                <w:rFonts w:ascii="Times New Roman" w:eastAsia="Times New Roman" w:hAnsi="Times New Roman" w:cs="Times New Roman"/>
                <w:i/>
                <w:iCs/>
                <w:sz w:val="24"/>
                <w:szCs w:val="24"/>
                <w:lang w:eastAsia="el-GR"/>
              </w:rPr>
              <w:t>Δεν έχουν μάθει και να μιλάνε, μιλάνε όλοι μαζί, δε</w:t>
            </w:r>
            <w:r w:rsidR="006B2B35" w:rsidRPr="00077AE6">
              <w:rPr>
                <w:rFonts w:ascii="Times New Roman" w:eastAsia="Times New Roman" w:hAnsi="Times New Roman" w:cs="Times New Roman"/>
                <w:i/>
                <w:iCs/>
                <w:sz w:val="24"/>
                <w:szCs w:val="24"/>
                <w:lang w:eastAsia="el-GR"/>
              </w:rPr>
              <w:t>ν</w:t>
            </w:r>
            <w:r w:rsidR="00977F23" w:rsidRPr="00077AE6">
              <w:rPr>
                <w:rFonts w:ascii="Times New Roman" w:eastAsia="Times New Roman" w:hAnsi="Times New Roman" w:cs="Times New Roman"/>
                <w:i/>
                <w:iCs/>
                <w:sz w:val="24"/>
                <w:szCs w:val="24"/>
                <w:lang w:eastAsia="el-GR"/>
              </w:rPr>
              <w:t xml:space="preserve"> μαθαίνουν να ακούνε τι λέει ο άλλος για να συμπληρώσω σ’ αυτό που είπε, να διαφωνήσω ή να πουν κάτι παραπάνω, δεν τα </w:t>
            </w:r>
            <w:r w:rsidR="006B2B35" w:rsidRPr="00077AE6">
              <w:rPr>
                <w:rFonts w:ascii="Times New Roman" w:eastAsia="Times New Roman" w:hAnsi="Times New Roman" w:cs="Times New Roman"/>
                <w:i/>
                <w:iCs/>
                <w:sz w:val="24"/>
                <w:szCs w:val="24"/>
                <w:lang w:eastAsia="el-GR"/>
              </w:rPr>
              <w:t>’</w:t>
            </w:r>
            <w:r w:rsidR="00977F23" w:rsidRPr="00077AE6">
              <w:rPr>
                <w:rFonts w:ascii="Times New Roman" w:eastAsia="Times New Roman" w:hAnsi="Times New Roman" w:cs="Times New Roman"/>
                <w:i/>
                <w:iCs/>
                <w:sz w:val="24"/>
                <w:szCs w:val="24"/>
                <w:lang w:eastAsia="el-GR"/>
              </w:rPr>
              <w:t>χουν μάθει αυτά, μιλάει ο ένας πάνω στον άλλον, μπορεί κάτι να πει ο ένας και μετά από λίγο ν’ ακούσεις το ίδιο ακριβώς πράγμα απ’ τον άλλον σαν να μην το έχει  ακούσει απ’ τον προηγούμενο. Αυτό γίνεται συνήθως.</w:t>
            </w:r>
          </w:p>
          <w:p w:rsidR="00977F23" w:rsidRPr="00077AE6" w:rsidRDefault="00977F23" w:rsidP="00587ABB">
            <w:pPr>
              <w:pStyle w:val="a6"/>
              <w:jc w:val="both"/>
              <w:rPr>
                <w:rFonts w:ascii="Times New Roman" w:hAnsi="Times New Roman" w:cs="Times New Roman"/>
                <w:sz w:val="24"/>
                <w:szCs w:val="24"/>
              </w:rPr>
            </w:pPr>
          </w:p>
        </w:tc>
        <w:tc>
          <w:tcPr>
            <w:tcW w:w="4445" w:type="dxa"/>
          </w:tcPr>
          <w:p w:rsidR="00C654B0" w:rsidRPr="00077AE6" w:rsidRDefault="00C654B0" w:rsidP="00587ABB">
            <w:pPr>
              <w:pStyle w:val="a6"/>
              <w:spacing w:line="264" w:lineRule="auto"/>
              <w:rPr>
                <w:rFonts w:ascii="Times New Roman" w:hAnsi="Times New Roman" w:cs="Times New Roman"/>
                <w:color w:val="FF0000"/>
                <w:sz w:val="24"/>
                <w:szCs w:val="24"/>
                <w:highlight w:val="yellow"/>
              </w:rPr>
            </w:pPr>
          </w:p>
          <w:p w:rsidR="00977F23" w:rsidRPr="00077AE6" w:rsidRDefault="00977F23" w:rsidP="00587ABB">
            <w:pPr>
              <w:pStyle w:val="a6"/>
              <w:spacing w:line="264" w:lineRule="auto"/>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Με ποιες πρακτικές μπορώ να ενισχύσω εγώ την επικοινωνία, την αλληλεπίδραση ανάμεσα στα παιδιά και την συμμετοχή τους στο διάλογο, χτίζοντας ο ένας πάνω στις ιδέες του άλλου;</w:t>
            </w:r>
          </w:p>
          <w:p w:rsidR="00977F23" w:rsidRPr="00077AE6" w:rsidRDefault="00977F23" w:rsidP="00587ABB">
            <w:pPr>
              <w:pStyle w:val="a6"/>
              <w:spacing w:line="264" w:lineRule="auto"/>
              <w:rPr>
                <w:rFonts w:ascii="Times New Roman" w:hAnsi="Times New Roman" w:cs="Times New Roman"/>
                <w:sz w:val="24"/>
                <w:szCs w:val="24"/>
              </w:rPr>
            </w:pPr>
          </w:p>
          <w:p w:rsidR="00977F23" w:rsidRPr="00077AE6" w:rsidRDefault="00977F23" w:rsidP="00052A82">
            <w:pPr>
              <w:pStyle w:val="a6"/>
              <w:spacing w:line="264" w:lineRule="auto"/>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bCs/>
                <w:sz w:val="24"/>
                <w:szCs w:val="24"/>
              </w:rPr>
              <w:t>Προσπαθώ να εμπλέξω κι άλλα παιδιά στη συζήτηση</w:t>
            </w:r>
            <w:r w:rsidRPr="00077AE6">
              <w:rPr>
                <w:rFonts w:ascii="Times New Roman" w:hAnsi="Times New Roman" w:cs="Times New Roman"/>
                <w:sz w:val="24"/>
                <w:szCs w:val="24"/>
              </w:rPr>
              <w:t xml:space="preserve">, είτε για να βοηθήσουν κάποιο παιδί που δεν μπορεί να απαντήσει, είτε για να ακουστούν πολλές απόψεις πάνω στο ίδιο θέμα, ή γιατί κάποια παιδιά δεν προσέχουν; </w:t>
            </w:r>
          </w:p>
          <w:p w:rsidR="00977F23" w:rsidRPr="00077AE6" w:rsidRDefault="00977F23" w:rsidP="00052A82">
            <w:pPr>
              <w:pStyle w:val="a6"/>
              <w:spacing w:line="264" w:lineRule="auto"/>
              <w:jc w:val="both"/>
              <w:rPr>
                <w:rFonts w:ascii="Times New Roman" w:hAnsi="Times New Roman" w:cs="Times New Roman"/>
                <w:sz w:val="24"/>
                <w:szCs w:val="24"/>
              </w:rPr>
            </w:pPr>
          </w:p>
          <w:p w:rsidR="00977F23" w:rsidRPr="00077AE6" w:rsidRDefault="00977F23" w:rsidP="00052A82">
            <w:pPr>
              <w:pStyle w:val="a8"/>
              <w:tabs>
                <w:tab w:val="left" w:pos="5760"/>
              </w:tabs>
              <w:spacing w:line="264" w:lineRule="auto"/>
              <w:ind w:left="0"/>
              <w:jc w:val="both"/>
              <w:rPr>
                <w:rFonts w:ascii="Times New Roman" w:eastAsia="Calibri"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 xml:space="preserve">Σε ποιο </w:t>
            </w:r>
            <w:r w:rsidRPr="00077AE6">
              <w:rPr>
                <w:rFonts w:ascii="Times New Roman" w:eastAsia="Calibri" w:hAnsi="Times New Roman" w:cs="Times New Roman"/>
                <w:sz w:val="24"/>
                <w:szCs w:val="24"/>
              </w:rPr>
              <w:t>βαθμό ενθαρρύνω τα παιδιά να ακούν,να μιλούν και να απαντούν το ένα στο άλλο;</w:t>
            </w:r>
          </w:p>
          <w:p w:rsidR="00977F23" w:rsidRPr="00077AE6" w:rsidRDefault="00977F23" w:rsidP="00052A82">
            <w:pPr>
              <w:pStyle w:val="a8"/>
              <w:tabs>
                <w:tab w:val="left" w:pos="5760"/>
              </w:tabs>
              <w:spacing w:line="264" w:lineRule="auto"/>
              <w:ind w:left="0"/>
              <w:jc w:val="both"/>
              <w:rPr>
                <w:rFonts w:ascii="Times New Roman" w:eastAsia="Calibri" w:hAnsi="Times New Roman" w:cs="Times New Roman"/>
                <w:color w:val="000000" w:themeColor="text1"/>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color w:val="000000" w:themeColor="text1"/>
                <w:sz w:val="24"/>
                <w:szCs w:val="24"/>
              </w:rPr>
              <w:t>Προσπαθώ να τ</w:t>
            </w:r>
            <w:r w:rsidRPr="00077AE6">
              <w:rPr>
                <w:rFonts w:ascii="Times New Roman" w:eastAsia="Calibri" w:hAnsi="Times New Roman" w:cs="Times New Roman"/>
                <w:bCs/>
                <w:color w:val="000000" w:themeColor="text1"/>
                <w:sz w:val="24"/>
                <w:szCs w:val="24"/>
              </w:rPr>
              <w:t>ραβήξω την προσοχή της ομάδας στο παιδί που μιλάει με θετικά σχόλια και δίνοντας το έναυσμα και την παρότρυνση να συμφωνήσουν, να διαφωνήσουν ή να εκφράσουν την άποψη τους και οι άλλοι γι</w:t>
            </w:r>
            <w:r w:rsidR="006B2B35" w:rsidRPr="00077AE6">
              <w:rPr>
                <w:rFonts w:ascii="Times New Roman" w:eastAsia="Calibri" w:hAnsi="Times New Roman" w:cs="Times New Roman"/>
                <w:bCs/>
                <w:color w:val="000000" w:themeColor="text1"/>
                <w:sz w:val="24"/>
                <w:szCs w:val="24"/>
              </w:rPr>
              <w:t>’</w:t>
            </w:r>
            <w:r w:rsidRPr="00077AE6">
              <w:rPr>
                <w:rFonts w:ascii="Times New Roman" w:eastAsia="Calibri" w:hAnsi="Times New Roman" w:cs="Times New Roman"/>
                <w:bCs/>
                <w:color w:val="000000" w:themeColor="text1"/>
                <w:sz w:val="24"/>
                <w:szCs w:val="24"/>
              </w:rPr>
              <w:t xml:space="preserve"> αυτά που ειπώθηκαν από το προηγούμενο παιδί; </w:t>
            </w:r>
          </w:p>
          <w:p w:rsidR="00977F23" w:rsidRPr="00077AE6" w:rsidRDefault="00977F23" w:rsidP="00587ABB">
            <w:pPr>
              <w:pStyle w:val="a8"/>
              <w:tabs>
                <w:tab w:val="left" w:pos="5760"/>
              </w:tabs>
              <w:spacing w:line="264" w:lineRule="auto"/>
              <w:ind w:left="0"/>
              <w:jc w:val="both"/>
              <w:rPr>
                <w:rFonts w:ascii="Times New Roman" w:eastAsia="Calibri"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eastAsia="Calibri" w:hAnsi="Times New Roman" w:cs="Times New Roman"/>
                <w:sz w:val="24"/>
                <w:szCs w:val="24"/>
              </w:rPr>
              <w:t>Δίνω τον χρόνο σ’ αυτόν που μιλάει να ολοκληρώσει την απάντησ</w:t>
            </w:r>
            <w:r w:rsidR="006B2B35" w:rsidRPr="00077AE6">
              <w:rPr>
                <w:rFonts w:ascii="Times New Roman" w:eastAsia="Calibri" w:hAnsi="Times New Roman" w:cs="Times New Roman"/>
                <w:sz w:val="24"/>
                <w:szCs w:val="24"/>
              </w:rPr>
              <w:t>ή</w:t>
            </w:r>
            <w:r w:rsidRPr="00077AE6">
              <w:rPr>
                <w:rFonts w:ascii="Times New Roman" w:eastAsia="Calibri" w:hAnsi="Times New Roman" w:cs="Times New Roman"/>
                <w:sz w:val="24"/>
                <w:szCs w:val="24"/>
              </w:rPr>
              <w:t xml:space="preserve"> του ακόμη κι αν καθυστερεί, χωρίς να παρεμβαίνουν οι άλλοι;</w:t>
            </w:r>
          </w:p>
          <w:p w:rsidR="00977F23" w:rsidRPr="00077AE6" w:rsidRDefault="00977F23" w:rsidP="00587ABB">
            <w:pPr>
              <w:pStyle w:val="a8"/>
              <w:tabs>
                <w:tab w:val="left" w:pos="5760"/>
              </w:tabs>
              <w:spacing w:line="264" w:lineRule="auto"/>
              <w:ind w:left="0"/>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eastAsia="Calibri" w:hAnsi="Times New Roman" w:cs="Times New Roman"/>
                <w:sz w:val="24"/>
                <w:szCs w:val="24"/>
              </w:rPr>
              <w:t>Ποιες άλλες στρατηγικές χρησιμοποιώ για να πετύχω έναν συνεργατικό, εποικοδομητικό και διερευνητικό διάλογο;</w:t>
            </w:r>
          </w:p>
        </w:tc>
      </w:tr>
      <w:tr w:rsidR="00977F23" w:rsidRPr="00DD11B0" w:rsidTr="00977F23">
        <w:trPr>
          <w:jc w:val="center"/>
        </w:trPr>
        <w:tc>
          <w:tcPr>
            <w:tcW w:w="4077" w:type="dxa"/>
          </w:tcPr>
          <w:p w:rsidR="007B5B66" w:rsidRPr="00077AE6" w:rsidRDefault="007B5B66" w:rsidP="00587ABB">
            <w:pPr>
              <w:pStyle w:val="a6"/>
              <w:jc w:val="both"/>
              <w:rPr>
                <w:rFonts w:ascii="Times New Roman" w:eastAsia="Times New Roman" w:hAnsi="Times New Roman" w:cs="Times New Roman"/>
                <w:i/>
                <w:sz w:val="24"/>
                <w:szCs w:val="24"/>
                <w:lang w:eastAsia="el-GR"/>
              </w:rPr>
            </w:pPr>
          </w:p>
          <w:p w:rsidR="00977F23" w:rsidRPr="00077AE6" w:rsidRDefault="00C654B0" w:rsidP="00587ABB">
            <w:pPr>
              <w:pStyle w:val="a6"/>
              <w:jc w:val="both"/>
              <w:rPr>
                <w:rFonts w:ascii="Times New Roman" w:eastAsia="Times New Roman" w:hAnsi="Times New Roman" w:cs="Times New Roman"/>
                <w:i/>
                <w:sz w:val="24"/>
                <w:szCs w:val="24"/>
                <w:lang w:eastAsia="el-GR"/>
              </w:rPr>
            </w:pPr>
            <w:r w:rsidRPr="00077AE6">
              <w:rPr>
                <w:rFonts w:ascii="Times New Roman" w:eastAsia="Times New Roman" w:hAnsi="Times New Roman" w:cs="Times New Roman"/>
                <w:i/>
                <w:sz w:val="24"/>
                <w:szCs w:val="24"/>
                <w:lang w:eastAsia="el-GR"/>
              </w:rPr>
              <w:t xml:space="preserve">5. </w:t>
            </w:r>
            <w:r w:rsidR="00977F23" w:rsidRPr="00077AE6">
              <w:rPr>
                <w:rFonts w:ascii="Times New Roman" w:eastAsia="Times New Roman" w:hAnsi="Times New Roman" w:cs="Times New Roman"/>
                <w:i/>
                <w:sz w:val="24"/>
                <w:szCs w:val="24"/>
                <w:lang w:eastAsia="el-GR"/>
              </w:rPr>
              <w:t>Δεν έχουνε μάθει να συζητούν μέσα στην οικογένεια.</w:t>
            </w:r>
          </w:p>
          <w:p w:rsidR="00977F23" w:rsidRPr="00077AE6" w:rsidRDefault="00977F23" w:rsidP="00587ABB">
            <w:pPr>
              <w:pStyle w:val="a6"/>
              <w:jc w:val="both"/>
              <w:rPr>
                <w:rFonts w:ascii="Times New Roman" w:eastAsia="Times New Roman" w:hAnsi="Times New Roman" w:cs="Times New Roman"/>
                <w:i/>
                <w:sz w:val="24"/>
                <w:szCs w:val="24"/>
                <w:lang w:eastAsia="el-GR"/>
              </w:rPr>
            </w:pPr>
          </w:p>
          <w:p w:rsidR="00977F23" w:rsidRPr="00077AE6" w:rsidRDefault="00C654B0" w:rsidP="00587ABB">
            <w:pPr>
              <w:pStyle w:val="a6"/>
              <w:jc w:val="both"/>
              <w:rPr>
                <w:rFonts w:ascii="Times New Roman" w:hAnsi="Times New Roman" w:cs="Times New Roman"/>
                <w:sz w:val="24"/>
                <w:szCs w:val="24"/>
              </w:rPr>
            </w:pPr>
            <w:r w:rsidRPr="00077AE6">
              <w:rPr>
                <w:rFonts w:ascii="Times New Roman" w:eastAsia="Times New Roman" w:hAnsi="Times New Roman" w:cs="Times New Roman"/>
                <w:i/>
                <w:sz w:val="24"/>
                <w:szCs w:val="24"/>
                <w:lang w:eastAsia="el-GR"/>
              </w:rPr>
              <w:t xml:space="preserve">6. </w:t>
            </w:r>
            <w:r w:rsidR="006B2B35" w:rsidRPr="00077AE6">
              <w:rPr>
                <w:rFonts w:ascii="Times New Roman" w:eastAsia="Times New Roman" w:hAnsi="Times New Roman" w:cs="Times New Roman"/>
                <w:i/>
                <w:sz w:val="24"/>
                <w:szCs w:val="24"/>
                <w:lang w:eastAsia="el-GR"/>
              </w:rPr>
              <w:t>Τ</w:t>
            </w:r>
            <w:r w:rsidR="00977F23" w:rsidRPr="00077AE6">
              <w:rPr>
                <w:rFonts w:ascii="Times New Roman" w:eastAsia="Times New Roman" w:hAnsi="Times New Roman" w:cs="Times New Roman"/>
                <w:i/>
                <w:sz w:val="24"/>
                <w:szCs w:val="24"/>
                <w:lang w:eastAsia="el-GR"/>
              </w:rPr>
              <w:t>ο πώς είναι μαθημένο κάθε παιδί από το περιβάλλον του</w:t>
            </w:r>
            <w:r w:rsidR="007B5B66" w:rsidRPr="00077AE6">
              <w:rPr>
                <w:rFonts w:ascii="Times New Roman" w:eastAsia="Times New Roman" w:hAnsi="Times New Roman" w:cs="Times New Roman"/>
                <w:i/>
                <w:sz w:val="24"/>
                <w:szCs w:val="24"/>
                <w:lang w:eastAsia="el-GR"/>
              </w:rPr>
              <w:t>.</w:t>
            </w:r>
          </w:p>
        </w:tc>
        <w:tc>
          <w:tcPr>
            <w:tcW w:w="4445" w:type="dxa"/>
          </w:tcPr>
          <w:p w:rsidR="00C654B0" w:rsidRPr="00077AE6" w:rsidRDefault="00C654B0" w:rsidP="00052A82">
            <w:pPr>
              <w:pStyle w:val="a6"/>
              <w:jc w:val="both"/>
              <w:rPr>
                <w:rFonts w:ascii="Times New Roman" w:hAnsi="Times New Roman" w:cs="Times New Roman"/>
                <w:color w:val="FF0000"/>
                <w:sz w:val="24"/>
                <w:szCs w:val="24"/>
                <w:highlight w:val="yellow"/>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 xml:space="preserve">Γνωρίζω την οικογένεια του παιδιού, τις σχέσεις και το κλίμα μέσα στην οικογένεια; </w:t>
            </w:r>
          </w:p>
          <w:p w:rsidR="00977F23" w:rsidRPr="00077AE6" w:rsidRDefault="00977F23" w:rsidP="00052A82">
            <w:pPr>
              <w:pStyle w:val="a6"/>
              <w:jc w:val="both"/>
              <w:rPr>
                <w:rFonts w:ascii="Times New Roman" w:hAnsi="Times New Roman" w:cs="Times New Roman"/>
                <w:sz w:val="24"/>
                <w:szCs w:val="24"/>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 xml:space="preserve">Τι σκέφτομαι να κάνω για να αντιμετωπίσω την κατάσταση; </w:t>
            </w:r>
          </w:p>
          <w:p w:rsidR="00977F23" w:rsidRPr="00077AE6" w:rsidRDefault="00977F23" w:rsidP="00052A82">
            <w:pPr>
              <w:pStyle w:val="a6"/>
              <w:jc w:val="both"/>
              <w:rPr>
                <w:rFonts w:ascii="Times New Roman" w:hAnsi="Times New Roman" w:cs="Times New Roman"/>
                <w:sz w:val="24"/>
                <w:szCs w:val="24"/>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 xml:space="preserve">Με ποιες ενέργειες μπορώ να αντισταθμίσω το έλλειμα που προέρχεται </w:t>
            </w:r>
            <w:r w:rsidRPr="00077AE6">
              <w:rPr>
                <w:rFonts w:ascii="Times New Roman" w:hAnsi="Times New Roman" w:cs="Times New Roman"/>
                <w:sz w:val="24"/>
                <w:szCs w:val="24"/>
              </w:rPr>
              <w:lastRenderedPageBreak/>
              <w:t>από το οικογενειακό πλαίσιο και που επηρεάζει την μάθηση του παιδιού;</w:t>
            </w:r>
          </w:p>
          <w:p w:rsidR="00977F23" w:rsidRPr="00077AE6" w:rsidRDefault="00977F23" w:rsidP="00052A82">
            <w:pPr>
              <w:pStyle w:val="a6"/>
              <w:jc w:val="both"/>
              <w:rPr>
                <w:rFonts w:ascii="Times New Roman" w:hAnsi="Times New Roman" w:cs="Times New Roman"/>
                <w:sz w:val="24"/>
                <w:szCs w:val="24"/>
              </w:rPr>
            </w:pPr>
          </w:p>
        </w:tc>
      </w:tr>
      <w:tr w:rsidR="00977F23" w:rsidRPr="00DD11B0" w:rsidTr="00977F23">
        <w:trPr>
          <w:jc w:val="center"/>
        </w:trPr>
        <w:tc>
          <w:tcPr>
            <w:tcW w:w="4077" w:type="dxa"/>
          </w:tcPr>
          <w:p w:rsidR="007B5B66" w:rsidRPr="00077AE6" w:rsidRDefault="007B5B66" w:rsidP="00587ABB">
            <w:pPr>
              <w:pStyle w:val="a6"/>
              <w:jc w:val="both"/>
              <w:rPr>
                <w:rFonts w:ascii="Times New Roman" w:eastAsia="Times New Roman" w:hAnsi="Times New Roman" w:cs="Times New Roman"/>
                <w:i/>
                <w:iCs/>
                <w:sz w:val="24"/>
                <w:szCs w:val="24"/>
                <w:lang w:eastAsia="el-GR"/>
              </w:rPr>
            </w:pPr>
          </w:p>
          <w:p w:rsidR="00977F23" w:rsidRPr="00077AE6" w:rsidRDefault="00C654B0" w:rsidP="00587ABB">
            <w:pPr>
              <w:pStyle w:val="a6"/>
              <w:jc w:val="both"/>
              <w:rPr>
                <w:rFonts w:ascii="Times New Roman" w:eastAsia="Times New Roman" w:hAnsi="Times New Roman" w:cs="Times New Roman"/>
                <w:i/>
                <w:iCs/>
                <w:sz w:val="24"/>
                <w:szCs w:val="24"/>
                <w:lang w:eastAsia="el-GR"/>
              </w:rPr>
            </w:pPr>
            <w:r w:rsidRPr="00077AE6">
              <w:rPr>
                <w:rFonts w:ascii="Times New Roman" w:eastAsia="Times New Roman" w:hAnsi="Times New Roman" w:cs="Times New Roman"/>
                <w:i/>
                <w:iCs/>
                <w:sz w:val="24"/>
                <w:szCs w:val="24"/>
                <w:lang w:eastAsia="el-GR"/>
              </w:rPr>
              <w:t xml:space="preserve">7. </w:t>
            </w:r>
            <w:r w:rsidR="00977F23" w:rsidRPr="00077AE6">
              <w:rPr>
                <w:rFonts w:ascii="Times New Roman" w:eastAsia="Times New Roman" w:hAnsi="Times New Roman" w:cs="Times New Roman"/>
                <w:i/>
                <w:iCs/>
                <w:sz w:val="24"/>
                <w:szCs w:val="24"/>
                <w:lang w:eastAsia="el-GR"/>
              </w:rPr>
              <w:t xml:space="preserve">Αν δεν έχουν γνώσεις, γιατί αν εγώ συζητάω για κάτι </w:t>
            </w:r>
            <w:r w:rsidR="006B2B35" w:rsidRPr="00077AE6">
              <w:rPr>
                <w:rFonts w:ascii="Times New Roman" w:eastAsia="Times New Roman" w:hAnsi="Times New Roman" w:cs="Times New Roman"/>
                <w:i/>
                <w:iCs/>
                <w:sz w:val="24"/>
                <w:szCs w:val="24"/>
                <w:lang w:eastAsia="el-GR"/>
              </w:rPr>
              <w:t xml:space="preserve">και </w:t>
            </w:r>
            <w:r w:rsidR="00977F23" w:rsidRPr="00077AE6">
              <w:rPr>
                <w:rFonts w:ascii="Times New Roman" w:eastAsia="Times New Roman" w:hAnsi="Times New Roman" w:cs="Times New Roman"/>
                <w:i/>
                <w:iCs/>
                <w:sz w:val="24"/>
                <w:szCs w:val="24"/>
                <w:lang w:eastAsia="el-GR"/>
              </w:rPr>
              <w:t>δεν υπάρχει καθόλου ανταπόκριση σημαίνει ότι τα παιδιά δεν το ξέρουν καθόλου… Εσύ λες ότι γι</w:t>
            </w:r>
            <w:r w:rsidR="006B2B35" w:rsidRPr="00077AE6">
              <w:rPr>
                <w:rFonts w:ascii="Times New Roman" w:eastAsia="Times New Roman" w:hAnsi="Times New Roman" w:cs="Times New Roman"/>
                <w:i/>
                <w:iCs/>
                <w:sz w:val="24"/>
                <w:szCs w:val="24"/>
                <w:lang w:eastAsia="el-GR"/>
              </w:rPr>
              <w:t>’</w:t>
            </w:r>
            <w:r w:rsidR="00977F23" w:rsidRPr="00077AE6">
              <w:rPr>
                <w:rFonts w:ascii="Times New Roman" w:eastAsia="Times New Roman" w:hAnsi="Times New Roman" w:cs="Times New Roman"/>
                <w:i/>
                <w:iCs/>
                <w:sz w:val="24"/>
                <w:szCs w:val="24"/>
                <w:lang w:eastAsia="el-GR"/>
              </w:rPr>
              <w:t xml:space="preserve"> αυτό το θέμα δεν μπορούν να κουβεντιάσουν, να εξασφαλίσω κάτι άλλο, να έχω κάνει πρώτα μια άλλη προετοιμασία, να δώσω αυτά και μετά να συζητήσουμε γι</w:t>
            </w:r>
            <w:r w:rsidR="006B2B35" w:rsidRPr="00077AE6">
              <w:rPr>
                <w:rFonts w:ascii="Times New Roman" w:eastAsia="Times New Roman" w:hAnsi="Times New Roman" w:cs="Times New Roman"/>
                <w:i/>
                <w:iCs/>
                <w:sz w:val="24"/>
                <w:szCs w:val="24"/>
                <w:lang w:eastAsia="el-GR"/>
              </w:rPr>
              <w:t>’</w:t>
            </w:r>
            <w:r w:rsidR="00977F23" w:rsidRPr="00077AE6">
              <w:rPr>
                <w:rFonts w:ascii="Times New Roman" w:eastAsia="Times New Roman" w:hAnsi="Times New Roman" w:cs="Times New Roman"/>
                <w:i/>
                <w:iCs/>
                <w:sz w:val="24"/>
                <w:szCs w:val="24"/>
                <w:lang w:eastAsia="el-GR"/>
              </w:rPr>
              <w:t xml:space="preserve"> αυτό και να δω αν τη δεύτερη φορά δε</w:t>
            </w:r>
            <w:r w:rsidR="006B2B35" w:rsidRPr="00077AE6">
              <w:rPr>
                <w:rFonts w:ascii="Times New Roman" w:eastAsia="Times New Roman" w:hAnsi="Times New Roman" w:cs="Times New Roman"/>
                <w:i/>
                <w:iCs/>
                <w:sz w:val="24"/>
                <w:szCs w:val="24"/>
                <w:lang w:eastAsia="el-GR"/>
              </w:rPr>
              <w:t>ν</w:t>
            </w:r>
            <w:r w:rsidR="00977F23" w:rsidRPr="00077AE6">
              <w:rPr>
                <w:rFonts w:ascii="Times New Roman" w:eastAsia="Times New Roman" w:hAnsi="Times New Roman" w:cs="Times New Roman"/>
                <w:i/>
                <w:iCs/>
                <w:sz w:val="24"/>
                <w:szCs w:val="24"/>
                <w:lang w:eastAsia="el-GR"/>
              </w:rPr>
              <w:t xml:space="preserve"> μου μιλήσουνε ενώ έχουμε μιλήσε</w:t>
            </w:r>
            <w:r w:rsidR="00717A93" w:rsidRPr="00077AE6">
              <w:rPr>
                <w:rFonts w:ascii="Times New Roman" w:eastAsia="Times New Roman" w:hAnsi="Times New Roman" w:cs="Times New Roman"/>
                <w:i/>
                <w:iCs/>
                <w:sz w:val="24"/>
                <w:szCs w:val="24"/>
                <w:lang w:eastAsia="el-GR"/>
              </w:rPr>
              <w:t>ι</w:t>
            </w:r>
            <w:r w:rsidR="006B2B35" w:rsidRPr="00077AE6">
              <w:rPr>
                <w:rFonts w:ascii="Times New Roman" w:eastAsia="Times New Roman" w:hAnsi="Times New Roman" w:cs="Times New Roman"/>
                <w:i/>
                <w:iCs/>
                <w:sz w:val="24"/>
                <w:szCs w:val="24"/>
                <w:lang w:eastAsia="el-GR"/>
              </w:rPr>
              <w:t>.</w:t>
            </w:r>
          </w:p>
          <w:p w:rsidR="00977F23" w:rsidRPr="00077AE6" w:rsidRDefault="00977F23" w:rsidP="00587ABB">
            <w:pPr>
              <w:pStyle w:val="a6"/>
              <w:jc w:val="both"/>
              <w:rPr>
                <w:rFonts w:ascii="Times New Roman" w:eastAsia="Times New Roman" w:hAnsi="Times New Roman" w:cs="Times New Roman"/>
                <w:i/>
                <w:iCs/>
                <w:sz w:val="24"/>
                <w:szCs w:val="24"/>
                <w:lang w:eastAsia="el-GR"/>
              </w:rPr>
            </w:pPr>
          </w:p>
          <w:p w:rsidR="00977F23" w:rsidRPr="00077AE6" w:rsidRDefault="00C654B0" w:rsidP="00587ABB">
            <w:pPr>
              <w:pStyle w:val="a6"/>
              <w:jc w:val="both"/>
              <w:rPr>
                <w:rFonts w:ascii="Times New Roman" w:hAnsi="Times New Roman" w:cs="Times New Roman"/>
                <w:sz w:val="24"/>
                <w:szCs w:val="24"/>
              </w:rPr>
            </w:pPr>
            <w:r w:rsidRPr="00077AE6">
              <w:rPr>
                <w:rFonts w:ascii="Times New Roman" w:eastAsia="Times New Roman" w:hAnsi="Times New Roman" w:cs="Times New Roman"/>
                <w:i/>
                <w:iCs/>
                <w:sz w:val="24"/>
                <w:szCs w:val="24"/>
                <w:lang w:eastAsia="el-GR"/>
              </w:rPr>
              <w:t xml:space="preserve">8. </w:t>
            </w:r>
            <w:r w:rsidR="00977F23" w:rsidRPr="00077AE6">
              <w:rPr>
                <w:rFonts w:ascii="Times New Roman" w:eastAsia="Times New Roman" w:hAnsi="Times New Roman" w:cs="Times New Roman"/>
                <w:i/>
                <w:iCs/>
                <w:sz w:val="24"/>
                <w:szCs w:val="24"/>
                <w:lang w:eastAsia="el-GR"/>
              </w:rPr>
              <w:t>Το παιδί δεν έχει γνώσεις και γι</w:t>
            </w:r>
            <w:r w:rsidR="006B2B35" w:rsidRPr="00077AE6">
              <w:rPr>
                <w:rFonts w:ascii="Times New Roman" w:eastAsia="Times New Roman" w:hAnsi="Times New Roman" w:cs="Times New Roman"/>
                <w:i/>
                <w:iCs/>
                <w:sz w:val="24"/>
                <w:szCs w:val="24"/>
                <w:lang w:eastAsia="el-GR"/>
              </w:rPr>
              <w:t>’</w:t>
            </w:r>
            <w:r w:rsidR="00977F23" w:rsidRPr="00077AE6">
              <w:rPr>
                <w:rFonts w:ascii="Times New Roman" w:eastAsia="Times New Roman" w:hAnsi="Times New Roman" w:cs="Times New Roman"/>
                <w:i/>
                <w:iCs/>
                <w:sz w:val="24"/>
                <w:szCs w:val="24"/>
                <w:lang w:eastAsia="el-GR"/>
              </w:rPr>
              <w:t xml:space="preserve"> αυτό το λόγο δε</w:t>
            </w:r>
            <w:r w:rsidR="006B2B35" w:rsidRPr="00077AE6">
              <w:rPr>
                <w:rFonts w:ascii="Times New Roman" w:eastAsia="Times New Roman" w:hAnsi="Times New Roman" w:cs="Times New Roman"/>
                <w:i/>
                <w:iCs/>
                <w:sz w:val="24"/>
                <w:szCs w:val="24"/>
                <w:lang w:eastAsia="el-GR"/>
              </w:rPr>
              <w:t>ν</w:t>
            </w:r>
            <w:r w:rsidR="00977F23" w:rsidRPr="00077AE6">
              <w:rPr>
                <w:rFonts w:ascii="Times New Roman" w:eastAsia="Times New Roman" w:hAnsi="Times New Roman" w:cs="Times New Roman"/>
                <w:i/>
                <w:iCs/>
                <w:sz w:val="24"/>
                <w:szCs w:val="24"/>
                <w:lang w:eastAsia="el-GR"/>
              </w:rPr>
              <w:t xml:space="preserve"> θέλει να μιλήσει</w:t>
            </w:r>
            <w:r w:rsidR="006B2B35" w:rsidRPr="00077AE6">
              <w:rPr>
                <w:rFonts w:ascii="Times New Roman" w:eastAsia="Times New Roman" w:hAnsi="Times New Roman" w:cs="Times New Roman"/>
                <w:i/>
                <w:iCs/>
                <w:sz w:val="24"/>
                <w:szCs w:val="24"/>
                <w:lang w:eastAsia="el-GR"/>
              </w:rPr>
              <w:t>.</w:t>
            </w:r>
          </w:p>
        </w:tc>
        <w:tc>
          <w:tcPr>
            <w:tcW w:w="4445" w:type="dxa"/>
          </w:tcPr>
          <w:p w:rsidR="00C654B0" w:rsidRPr="00077AE6" w:rsidRDefault="00C654B0" w:rsidP="00052A82">
            <w:pPr>
              <w:pStyle w:val="a6"/>
              <w:jc w:val="both"/>
              <w:rPr>
                <w:rFonts w:ascii="Times New Roman" w:hAnsi="Times New Roman" w:cs="Times New Roman"/>
                <w:color w:val="FF0000"/>
                <w:sz w:val="24"/>
                <w:szCs w:val="24"/>
                <w:highlight w:val="yellow"/>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Πώς μπορώ να προσεγγίσω το θέμα για να διερευνήσω αποτελεσματικότερα τις πρότερες γνώσεις των παιδιών;</w:t>
            </w:r>
          </w:p>
          <w:p w:rsidR="00977F23" w:rsidRPr="00077AE6" w:rsidRDefault="00977F23" w:rsidP="00052A82">
            <w:pPr>
              <w:pStyle w:val="a6"/>
              <w:jc w:val="both"/>
              <w:rPr>
                <w:rFonts w:ascii="Times New Roman" w:hAnsi="Times New Roman" w:cs="Times New Roman"/>
                <w:sz w:val="24"/>
                <w:szCs w:val="24"/>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Π</w:t>
            </w:r>
            <w:r w:rsidR="006B2B35" w:rsidRPr="00077AE6">
              <w:rPr>
                <w:rFonts w:ascii="Times New Roman" w:hAnsi="Times New Roman" w:cs="Times New Roman"/>
                <w:sz w:val="24"/>
                <w:szCs w:val="24"/>
              </w:rPr>
              <w:t>ώ</w:t>
            </w:r>
            <w:r w:rsidRPr="00077AE6">
              <w:rPr>
                <w:rFonts w:ascii="Times New Roman" w:hAnsi="Times New Roman" w:cs="Times New Roman"/>
                <w:sz w:val="24"/>
                <w:szCs w:val="24"/>
              </w:rPr>
              <w:t>ς μπορώ να το συνδέσω με τα ενδιαφέροντ</w:t>
            </w:r>
            <w:r w:rsidR="006B2B35" w:rsidRPr="00077AE6">
              <w:rPr>
                <w:rFonts w:ascii="Times New Roman" w:hAnsi="Times New Roman" w:cs="Times New Roman"/>
                <w:sz w:val="24"/>
                <w:szCs w:val="24"/>
              </w:rPr>
              <w:t>ά</w:t>
            </w:r>
            <w:r w:rsidRPr="00077AE6">
              <w:rPr>
                <w:rFonts w:ascii="Times New Roman" w:hAnsi="Times New Roman" w:cs="Times New Roman"/>
                <w:sz w:val="24"/>
                <w:szCs w:val="24"/>
              </w:rPr>
              <w:t xml:space="preserve"> τους; </w:t>
            </w:r>
          </w:p>
          <w:p w:rsidR="00977F23" w:rsidRPr="00077AE6" w:rsidRDefault="00977F23" w:rsidP="00052A82">
            <w:pPr>
              <w:pStyle w:val="a6"/>
              <w:jc w:val="both"/>
              <w:rPr>
                <w:rFonts w:ascii="Times New Roman" w:hAnsi="Times New Roman" w:cs="Times New Roman"/>
                <w:sz w:val="24"/>
                <w:szCs w:val="24"/>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Σχεδιαζω τη δραστηριότητα στηριζόμενη στις πρ</w:t>
            </w:r>
            <w:r w:rsidR="00717A93" w:rsidRPr="00077AE6">
              <w:rPr>
                <w:rFonts w:ascii="Times New Roman" w:hAnsi="Times New Roman" w:cs="Times New Roman"/>
                <w:sz w:val="24"/>
                <w:szCs w:val="24"/>
              </w:rPr>
              <w:t>οϋ</w:t>
            </w:r>
            <w:r w:rsidRPr="00077AE6">
              <w:rPr>
                <w:rFonts w:ascii="Times New Roman" w:hAnsi="Times New Roman" w:cs="Times New Roman"/>
                <w:sz w:val="24"/>
                <w:szCs w:val="24"/>
              </w:rPr>
              <w:t xml:space="preserve">πάρχουσες γνώσεις τους; </w:t>
            </w:r>
          </w:p>
          <w:p w:rsidR="00977F23" w:rsidRPr="00077AE6" w:rsidRDefault="00977F23" w:rsidP="00052A82">
            <w:pPr>
              <w:pStyle w:val="a6"/>
              <w:jc w:val="both"/>
              <w:rPr>
                <w:rFonts w:ascii="Times New Roman" w:hAnsi="Times New Roman" w:cs="Times New Roman"/>
                <w:sz w:val="24"/>
                <w:szCs w:val="24"/>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Αξιοποιώ τις εμπειρίες των παιδιών για να ενθαρρύνω τα συμμετοχή τους στο διάλογο και να τους δώσω κίνητρα για βιωματική μάθηση;</w:t>
            </w:r>
          </w:p>
          <w:p w:rsidR="00977F23" w:rsidRPr="00077AE6" w:rsidRDefault="00977F23" w:rsidP="00052A82">
            <w:pPr>
              <w:pStyle w:val="a6"/>
              <w:jc w:val="both"/>
              <w:rPr>
                <w:rFonts w:ascii="Times New Roman" w:hAnsi="Times New Roman" w:cs="Times New Roman"/>
                <w:sz w:val="24"/>
                <w:szCs w:val="24"/>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Τι σκέφτομαι να κάνω για να βρω λύση σ αυτό που με απασχολεί;</w:t>
            </w:r>
          </w:p>
          <w:p w:rsidR="0052465A" w:rsidRPr="00077AE6" w:rsidRDefault="0052465A" w:rsidP="00052A82">
            <w:pPr>
              <w:pStyle w:val="a6"/>
              <w:jc w:val="both"/>
              <w:rPr>
                <w:rFonts w:ascii="Times New Roman" w:hAnsi="Times New Roman" w:cs="Times New Roman"/>
                <w:sz w:val="24"/>
                <w:szCs w:val="24"/>
              </w:rPr>
            </w:pPr>
          </w:p>
        </w:tc>
      </w:tr>
      <w:tr w:rsidR="00977F23" w:rsidRPr="00DD11B0" w:rsidTr="00977F23">
        <w:trPr>
          <w:jc w:val="center"/>
        </w:trPr>
        <w:tc>
          <w:tcPr>
            <w:tcW w:w="4077" w:type="dxa"/>
          </w:tcPr>
          <w:p w:rsidR="00C654B0" w:rsidRPr="00077AE6" w:rsidRDefault="00C654B0" w:rsidP="00587ABB">
            <w:pPr>
              <w:pStyle w:val="a6"/>
              <w:jc w:val="both"/>
              <w:rPr>
                <w:rFonts w:ascii="Times New Roman" w:eastAsia="Times New Roman" w:hAnsi="Times New Roman" w:cs="Times New Roman"/>
                <w:i/>
                <w:iCs/>
                <w:sz w:val="24"/>
                <w:szCs w:val="24"/>
                <w:lang w:eastAsia="el-GR"/>
              </w:rPr>
            </w:pPr>
          </w:p>
          <w:p w:rsidR="00977F23" w:rsidRPr="00077AE6" w:rsidRDefault="00C654B0" w:rsidP="00587ABB">
            <w:pPr>
              <w:pStyle w:val="a6"/>
              <w:jc w:val="both"/>
              <w:rPr>
                <w:rFonts w:ascii="Times New Roman" w:eastAsia="Times New Roman" w:hAnsi="Times New Roman" w:cs="Times New Roman"/>
                <w:i/>
                <w:iCs/>
                <w:sz w:val="24"/>
                <w:szCs w:val="24"/>
                <w:lang w:eastAsia="el-GR"/>
              </w:rPr>
            </w:pPr>
            <w:r w:rsidRPr="00077AE6">
              <w:rPr>
                <w:rFonts w:ascii="Times New Roman" w:eastAsia="Times New Roman" w:hAnsi="Times New Roman" w:cs="Times New Roman"/>
                <w:i/>
                <w:iCs/>
                <w:sz w:val="24"/>
                <w:szCs w:val="24"/>
                <w:lang w:eastAsia="el-GR"/>
              </w:rPr>
              <w:t xml:space="preserve">9. </w:t>
            </w:r>
            <w:r w:rsidR="00977F23" w:rsidRPr="00077AE6">
              <w:rPr>
                <w:rFonts w:ascii="Times New Roman" w:eastAsia="Times New Roman" w:hAnsi="Times New Roman" w:cs="Times New Roman"/>
                <w:i/>
                <w:iCs/>
                <w:sz w:val="24"/>
                <w:szCs w:val="24"/>
                <w:lang w:eastAsia="el-GR"/>
              </w:rPr>
              <w:t xml:space="preserve">Μπορεί να μην είναι η μέρα μου, να είμαι χάλια ψυχολογικά, στεναχωρημένη, να μην έχω καλή επαφή με τα παιδιά, μπορεί να τ’ αφορά κάτι άλλο και </w:t>
            </w:r>
            <w:r w:rsidR="006B2B35" w:rsidRPr="00077AE6">
              <w:rPr>
                <w:rFonts w:ascii="Times New Roman" w:eastAsia="Times New Roman" w:hAnsi="Times New Roman" w:cs="Times New Roman"/>
                <w:i/>
                <w:iCs/>
                <w:sz w:val="24"/>
                <w:szCs w:val="24"/>
                <w:lang w:eastAsia="el-GR"/>
              </w:rPr>
              <w:t>’</w:t>
            </w:r>
            <w:r w:rsidR="00977F23" w:rsidRPr="00077AE6">
              <w:rPr>
                <w:rFonts w:ascii="Times New Roman" w:eastAsia="Times New Roman" w:hAnsi="Times New Roman" w:cs="Times New Roman"/>
                <w:i/>
                <w:iCs/>
                <w:sz w:val="24"/>
                <w:szCs w:val="24"/>
                <w:lang w:eastAsia="el-GR"/>
              </w:rPr>
              <w:t xml:space="preserve">γω να επιμένω και να λέω </w:t>
            </w:r>
            <w:r w:rsidR="006B2B35" w:rsidRPr="00077AE6">
              <w:rPr>
                <w:rFonts w:ascii="Times New Roman" w:eastAsia="Times New Roman" w:hAnsi="Times New Roman" w:cs="Times New Roman"/>
                <w:i/>
                <w:iCs/>
                <w:sz w:val="24"/>
                <w:szCs w:val="24"/>
                <w:lang w:eastAsia="el-GR"/>
              </w:rPr>
              <w:t>‘</w:t>
            </w:r>
            <w:r w:rsidR="00977F23" w:rsidRPr="00077AE6">
              <w:rPr>
                <w:rFonts w:ascii="Times New Roman" w:eastAsia="Times New Roman" w:hAnsi="Times New Roman" w:cs="Times New Roman"/>
                <w:i/>
                <w:iCs/>
                <w:sz w:val="24"/>
                <w:szCs w:val="24"/>
                <w:lang w:eastAsia="el-GR"/>
              </w:rPr>
              <w:t>άντε έχουμε μείνει πίσω στο θέμα</w:t>
            </w:r>
            <w:r w:rsidR="006B2B35" w:rsidRPr="00077AE6">
              <w:rPr>
                <w:rFonts w:ascii="Times New Roman" w:eastAsia="Times New Roman" w:hAnsi="Times New Roman" w:cs="Times New Roman"/>
                <w:i/>
                <w:iCs/>
                <w:sz w:val="24"/>
                <w:szCs w:val="24"/>
                <w:lang w:eastAsia="el-GR"/>
              </w:rPr>
              <w:t>,</w:t>
            </w:r>
            <w:r w:rsidR="00977F23" w:rsidRPr="00077AE6">
              <w:rPr>
                <w:rFonts w:ascii="Times New Roman" w:eastAsia="Times New Roman" w:hAnsi="Times New Roman" w:cs="Times New Roman"/>
                <w:i/>
                <w:iCs/>
                <w:sz w:val="24"/>
                <w:szCs w:val="24"/>
                <w:lang w:eastAsia="el-GR"/>
              </w:rPr>
              <w:t xml:space="preserve"> ελάτε να το τελειώσουμε</w:t>
            </w:r>
            <w:r w:rsidR="007B5B66" w:rsidRPr="00077AE6">
              <w:rPr>
                <w:rFonts w:ascii="Times New Roman" w:eastAsia="Times New Roman" w:hAnsi="Times New Roman" w:cs="Times New Roman"/>
                <w:i/>
                <w:iCs/>
                <w:sz w:val="24"/>
                <w:szCs w:val="24"/>
                <w:lang w:eastAsia="el-GR"/>
              </w:rPr>
              <w:t>’</w:t>
            </w:r>
            <w:r w:rsidR="006B2B35" w:rsidRPr="00077AE6">
              <w:rPr>
                <w:rFonts w:ascii="Times New Roman" w:eastAsia="Times New Roman" w:hAnsi="Times New Roman" w:cs="Times New Roman"/>
                <w:i/>
                <w:iCs/>
                <w:sz w:val="24"/>
                <w:szCs w:val="24"/>
                <w:lang w:eastAsia="el-GR"/>
              </w:rPr>
              <w:t>.</w:t>
            </w:r>
          </w:p>
          <w:p w:rsidR="00977F23" w:rsidRPr="00077AE6" w:rsidRDefault="00977F23" w:rsidP="00587ABB">
            <w:pPr>
              <w:pStyle w:val="a6"/>
              <w:jc w:val="both"/>
              <w:rPr>
                <w:rFonts w:ascii="Times New Roman" w:eastAsia="Times New Roman" w:hAnsi="Times New Roman" w:cs="Times New Roman"/>
                <w:i/>
                <w:iCs/>
                <w:sz w:val="24"/>
                <w:szCs w:val="24"/>
                <w:lang w:eastAsia="el-GR"/>
              </w:rPr>
            </w:pPr>
          </w:p>
          <w:p w:rsidR="00977F23" w:rsidRPr="00077AE6" w:rsidRDefault="00C654B0" w:rsidP="00587ABB">
            <w:pPr>
              <w:pStyle w:val="a6"/>
              <w:jc w:val="both"/>
              <w:rPr>
                <w:rFonts w:ascii="Times New Roman" w:eastAsia="Times New Roman" w:hAnsi="Times New Roman" w:cs="Times New Roman"/>
                <w:i/>
                <w:iCs/>
                <w:sz w:val="24"/>
                <w:szCs w:val="24"/>
                <w:lang w:eastAsia="el-GR"/>
              </w:rPr>
            </w:pPr>
            <w:r w:rsidRPr="00077AE6">
              <w:rPr>
                <w:rFonts w:ascii="Times New Roman" w:eastAsia="Times New Roman" w:hAnsi="Times New Roman" w:cs="Times New Roman"/>
                <w:i/>
                <w:iCs/>
                <w:sz w:val="24"/>
                <w:szCs w:val="24"/>
                <w:lang w:eastAsia="el-GR"/>
              </w:rPr>
              <w:t xml:space="preserve">10. </w:t>
            </w:r>
            <w:r w:rsidR="006B2B35" w:rsidRPr="00077AE6">
              <w:rPr>
                <w:rFonts w:ascii="Times New Roman" w:eastAsia="Times New Roman" w:hAnsi="Times New Roman" w:cs="Times New Roman"/>
                <w:i/>
                <w:iCs/>
                <w:sz w:val="24"/>
                <w:szCs w:val="24"/>
                <w:lang w:eastAsia="el-GR"/>
              </w:rPr>
              <w:t>Π</w:t>
            </w:r>
            <w:r w:rsidR="00977F23" w:rsidRPr="00077AE6">
              <w:rPr>
                <w:rFonts w:ascii="Times New Roman" w:eastAsia="Times New Roman" w:hAnsi="Times New Roman" w:cs="Times New Roman"/>
                <w:i/>
                <w:iCs/>
                <w:sz w:val="24"/>
                <w:szCs w:val="24"/>
                <w:lang w:eastAsia="el-GR"/>
              </w:rPr>
              <w:t>ιστεύω πως είναι και η διάθεση, δεν είναι όλες ίδιες οι μέρες και των παιδιών και αν υπάρχει μια ένταση και θες εκείνη την ώρα εσύ ντε και καλά να επιμένεις, δε</w:t>
            </w:r>
            <w:r w:rsidR="006B2B35" w:rsidRPr="00077AE6">
              <w:rPr>
                <w:rFonts w:ascii="Times New Roman" w:eastAsia="Times New Roman" w:hAnsi="Times New Roman" w:cs="Times New Roman"/>
                <w:i/>
                <w:iCs/>
                <w:sz w:val="24"/>
                <w:szCs w:val="24"/>
                <w:lang w:eastAsia="el-GR"/>
              </w:rPr>
              <w:t>ν</w:t>
            </w:r>
            <w:r w:rsidR="00977F23" w:rsidRPr="00077AE6">
              <w:rPr>
                <w:rFonts w:ascii="Times New Roman" w:eastAsia="Times New Roman" w:hAnsi="Times New Roman" w:cs="Times New Roman"/>
                <w:i/>
                <w:iCs/>
                <w:sz w:val="24"/>
                <w:szCs w:val="24"/>
                <w:lang w:eastAsia="el-GR"/>
              </w:rPr>
              <w:t xml:space="preserve"> θα σου βγει, θα το τραβήξεις</w:t>
            </w:r>
            <w:r w:rsidR="006B2B35" w:rsidRPr="00077AE6">
              <w:rPr>
                <w:rFonts w:ascii="Times New Roman" w:eastAsia="Times New Roman" w:hAnsi="Times New Roman" w:cs="Times New Roman"/>
                <w:i/>
                <w:iCs/>
                <w:sz w:val="24"/>
                <w:szCs w:val="24"/>
                <w:lang w:eastAsia="el-GR"/>
              </w:rPr>
              <w:t>.</w:t>
            </w:r>
          </w:p>
          <w:p w:rsidR="00977F23" w:rsidRPr="00077AE6" w:rsidRDefault="00977F23" w:rsidP="00587ABB">
            <w:pPr>
              <w:pStyle w:val="a6"/>
              <w:jc w:val="both"/>
              <w:rPr>
                <w:rFonts w:ascii="Times New Roman" w:hAnsi="Times New Roman" w:cs="Times New Roman"/>
                <w:sz w:val="24"/>
                <w:szCs w:val="24"/>
              </w:rPr>
            </w:pPr>
          </w:p>
        </w:tc>
        <w:tc>
          <w:tcPr>
            <w:tcW w:w="4445" w:type="dxa"/>
          </w:tcPr>
          <w:p w:rsidR="00C654B0" w:rsidRPr="00077AE6" w:rsidRDefault="00C654B0" w:rsidP="00052A82">
            <w:pPr>
              <w:pStyle w:val="a6"/>
              <w:jc w:val="both"/>
              <w:rPr>
                <w:rFonts w:ascii="Times New Roman" w:hAnsi="Times New Roman" w:cs="Times New Roman"/>
                <w:color w:val="FF0000"/>
                <w:sz w:val="24"/>
                <w:szCs w:val="24"/>
                <w:highlight w:val="yellow"/>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color w:val="000000" w:themeColor="text1"/>
                <w:sz w:val="24"/>
                <w:szCs w:val="24"/>
              </w:rPr>
              <w:t xml:space="preserve">Η </w:t>
            </w:r>
            <w:r w:rsidRPr="00077AE6">
              <w:rPr>
                <w:rFonts w:ascii="Times New Roman" w:hAnsi="Times New Roman" w:cs="Times New Roman"/>
                <w:sz w:val="24"/>
                <w:szCs w:val="24"/>
              </w:rPr>
              <w:t>ψυχική διάθεση του εκπαιδευτικού και των παιδιών παίζει σημαντικό ρόλο στη μάθηση;</w:t>
            </w:r>
          </w:p>
          <w:p w:rsidR="00977F23" w:rsidRPr="00077AE6" w:rsidRDefault="00977F23" w:rsidP="00052A82">
            <w:pPr>
              <w:pStyle w:val="a6"/>
              <w:jc w:val="both"/>
              <w:rPr>
                <w:rFonts w:ascii="Times New Roman" w:hAnsi="Times New Roman" w:cs="Times New Roman"/>
                <w:sz w:val="24"/>
                <w:szCs w:val="24"/>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Ποιο είναι το ζητούμενο στη σχολικ</w:t>
            </w:r>
            <w:r w:rsidR="006B2B35" w:rsidRPr="00077AE6">
              <w:rPr>
                <w:rFonts w:ascii="Times New Roman" w:hAnsi="Times New Roman" w:cs="Times New Roman"/>
                <w:sz w:val="24"/>
                <w:szCs w:val="24"/>
              </w:rPr>
              <w:t>ή</w:t>
            </w:r>
            <w:r w:rsidRPr="00077AE6">
              <w:rPr>
                <w:rFonts w:ascii="Times New Roman" w:hAnsi="Times New Roman" w:cs="Times New Roman"/>
                <w:sz w:val="24"/>
                <w:szCs w:val="24"/>
              </w:rPr>
              <w:t xml:space="preserve"> εμπειρία του παιδιού;</w:t>
            </w:r>
          </w:p>
          <w:p w:rsidR="00977F23" w:rsidRPr="00077AE6" w:rsidRDefault="00977F23" w:rsidP="00052A82">
            <w:pPr>
              <w:pStyle w:val="a6"/>
              <w:jc w:val="both"/>
              <w:rPr>
                <w:rFonts w:ascii="Times New Roman" w:hAnsi="Times New Roman" w:cs="Times New Roman"/>
                <w:sz w:val="24"/>
                <w:szCs w:val="24"/>
              </w:rPr>
            </w:pPr>
          </w:p>
          <w:p w:rsidR="00977F23" w:rsidRPr="00077AE6" w:rsidRDefault="00977F23" w:rsidP="00052A82">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Με ποιους τρόπους μπορώ να αντιμετωπίσω μία κακή ψυχική / συναισθηματική κατάσταση και να ανταποκριθώ στις απαιτήσεις της σχολικής πραγματικότητας;</w:t>
            </w:r>
          </w:p>
          <w:p w:rsidR="00977F23" w:rsidRPr="00077AE6" w:rsidRDefault="00977F23" w:rsidP="00052A82">
            <w:pPr>
              <w:pStyle w:val="a6"/>
              <w:jc w:val="both"/>
              <w:rPr>
                <w:rFonts w:ascii="Times New Roman" w:hAnsi="Times New Roman" w:cs="Times New Roman"/>
                <w:sz w:val="24"/>
                <w:szCs w:val="24"/>
              </w:rPr>
            </w:pPr>
          </w:p>
          <w:p w:rsidR="00977F23" w:rsidRPr="00077AE6" w:rsidRDefault="00977F23" w:rsidP="0052465A">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 xml:space="preserve">Τι μπορώ να κάνω για να βελτιώσω την κατάσταση; </w:t>
            </w:r>
          </w:p>
        </w:tc>
      </w:tr>
      <w:tr w:rsidR="00977F23" w:rsidRPr="00DD11B0" w:rsidTr="00977F23">
        <w:trPr>
          <w:jc w:val="center"/>
        </w:trPr>
        <w:tc>
          <w:tcPr>
            <w:tcW w:w="4077" w:type="dxa"/>
          </w:tcPr>
          <w:p w:rsidR="007B5B66" w:rsidRPr="00077AE6" w:rsidRDefault="007B5B66" w:rsidP="00587ABB">
            <w:pPr>
              <w:pStyle w:val="a6"/>
              <w:jc w:val="both"/>
              <w:rPr>
                <w:rFonts w:ascii="Times New Roman" w:eastAsia="Times New Roman" w:hAnsi="Times New Roman" w:cs="Times New Roman"/>
                <w:i/>
                <w:iCs/>
                <w:sz w:val="24"/>
                <w:szCs w:val="24"/>
                <w:lang w:eastAsia="el-GR"/>
              </w:rPr>
            </w:pPr>
          </w:p>
          <w:p w:rsidR="00977F23" w:rsidRPr="00077AE6" w:rsidRDefault="00C654B0" w:rsidP="00587ABB">
            <w:pPr>
              <w:pStyle w:val="a6"/>
              <w:jc w:val="both"/>
              <w:rPr>
                <w:rFonts w:ascii="Times New Roman" w:eastAsia="Times New Roman" w:hAnsi="Times New Roman" w:cs="Times New Roman"/>
                <w:i/>
                <w:iCs/>
                <w:sz w:val="24"/>
                <w:szCs w:val="24"/>
                <w:lang w:eastAsia="el-GR"/>
              </w:rPr>
            </w:pPr>
            <w:r w:rsidRPr="00077AE6">
              <w:rPr>
                <w:rFonts w:ascii="Times New Roman" w:eastAsia="Times New Roman" w:hAnsi="Times New Roman" w:cs="Times New Roman"/>
                <w:i/>
                <w:iCs/>
                <w:sz w:val="24"/>
                <w:szCs w:val="24"/>
                <w:lang w:eastAsia="el-GR"/>
              </w:rPr>
              <w:t xml:space="preserve">11. </w:t>
            </w:r>
            <w:r w:rsidR="00977F23" w:rsidRPr="00077AE6">
              <w:rPr>
                <w:rFonts w:ascii="Times New Roman" w:eastAsia="Times New Roman" w:hAnsi="Times New Roman" w:cs="Times New Roman"/>
                <w:i/>
                <w:iCs/>
                <w:sz w:val="24"/>
                <w:szCs w:val="24"/>
                <w:lang w:eastAsia="el-GR"/>
              </w:rPr>
              <w:t xml:space="preserve">Υπάρχουν κάποιες στιγμές που φταίει η δυσκολία του θέματος και ή να είναι οι ίδιες οι λέξεις του, η ορολογία του να είναι λίγο πιο μακρινή για τα παιδιά. </w:t>
            </w:r>
          </w:p>
          <w:p w:rsidR="00977F23" w:rsidRPr="00077AE6" w:rsidRDefault="00977F23" w:rsidP="00587ABB">
            <w:pPr>
              <w:pStyle w:val="a6"/>
              <w:jc w:val="both"/>
              <w:rPr>
                <w:rFonts w:ascii="Times New Roman" w:eastAsia="Times New Roman" w:hAnsi="Times New Roman" w:cs="Times New Roman"/>
                <w:i/>
                <w:iCs/>
                <w:sz w:val="24"/>
                <w:szCs w:val="24"/>
                <w:lang w:eastAsia="el-GR"/>
              </w:rPr>
            </w:pPr>
          </w:p>
        </w:tc>
        <w:tc>
          <w:tcPr>
            <w:tcW w:w="4445" w:type="dxa"/>
          </w:tcPr>
          <w:p w:rsidR="00C654B0" w:rsidRPr="00077AE6" w:rsidRDefault="00C654B0" w:rsidP="00052A82">
            <w:pPr>
              <w:pStyle w:val="a6"/>
              <w:jc w:val="both"/>
              <w:rPr>
                <w:rFonts w:ascii="Times New Roman" w:hAnsi="Times New Roman" w:cs="Times New Roman"/>
                <w:color w:val="FF0000"/>
                <w:sz w:val="24"/>
                <w:szCs w:val="24"/>
                <w:highlight w:val="yellow"/>
              </w:rPr>
            </w:pPr>
          </w:p>
          <w:p w:rsidR="00977F23" w:rsidRPr="00077AE6" w:rsidRDefault="00977F23" w:rsidP="00052A82">
            <w:pPr>
              <w:pStyle w:val="a6"/>
              <w:jc w:val="both"/>
              <w:rPr>
                <w:rFonts w:ascii="Times New Roman" w:eastAsia="Times New Roman" w:hAnsi="Times New Roman" w:cs="Times New Roman"/>
                <w:iCs/>
                <w:sz w:val="24"/>
                <w:szCs w:val="24"/>
                <w:lang w:eastAsia="el-GR"/>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lang w:eastAsia="el-GR"/>
              </w:rPr>
              <w:t xml:space="preserve">Δίνω </w:t>
            </w:r>
            <w:r w:rsidRPr="00077AE6">
              <w:rPr>
                <w:rFonts w:ascii="Times New Roman" w:eastAsia="Times New Roman" w:hAnsi="Times New Roman" w:cs="Times New Roman"/>
                <w:iCs/>
                <w:sz w:val="24"/>
                <w:szCs w:val="24"/>
                <w:lang w:eastAsia="el-GR"/>
              </w:rPr>
              <w:t xml:space="preserve">εναλλακτικές προτάσεις και εναλλακτικές λύσεις για να καταλάβουν τα παιδιά καλύτερα ένα θέμα; </w:t>
            </w:r>
          </w:p>
          <w:p w:rsidR="00977F23" w:rsidRPr="00077AE6" w:rsidRDefault="00977F23" w:rsidP="00052A82">
            <w:pPr>
              <w:pStyle w:val="a6"/>
              <w:jc w:val="both"/>
              <w:rPr>
                <w:rFonts w:ascii="Times New Roman" w:eastAsia="Times New Roman" w:hAnsi="Times New Roman" w:cs="Times New Roman"/>
                <w:iCs/>
                <w:sz w:val="24"/>
                <w:szCs w:val="24"/>
                <w:lang w:eastAsia="el-GR"/>
              </w:rPr>
            </w:pPr>
          </w:p>
          <w:p w:rsidR="00977F23" w:rsidRPr="00077AE6" w:rsidRDefault="00977F23" w:rsidP="00052A82">
            <w:pPr>
              <w:pStyle w:val="a6"/>
              <w:jc w:val="both"/>
              <w:rPr>
                <w:rFonts w:ascii="Times New Roman" w:eastAsia="Times New Roman" w:hAnsi="Times New Roman" w:cs="Times New Roman"/>
                <w:iCs/>
                <w:sz w:val="24"/>
                <w:szCs w:val="24"/>
                <w:lang w:eastAsia="el-GR"/>
              </w:rPr>
            </w:pPr>
            <w:r w:rsidRPr="00077AE6">
              <w:rPr>
                <w:rFonts w:ascii="Times New Roman" w:hAnsi="Times New Roman" w:cs="Times New Roman"/>
                <w:color w:val="FF0000"/>
                <w:sz w:val="24"/>
                <w:szCs w:val="24"/>
                <w:highlight w:val="yellow"/>
              </w:rPr>
              <w:t>☺</w:t>
            </w:r>
            <w:r w:rsidR="006B2B35" w:rsidRPr="00077AE6">
              <w:rPr>
                <w:rFonts w:ascii="Times New Roman" w:hAnsi="Times New Roman" w:cs="Times New Roman"/>
                <w:sz w:val="24"/>
                <w:szCs w:val="24"/>
              </w:rPr>
              <w:t>Τ</w:t>
            </w:r>
            <w:r w:rsidRPr="00077AE6">
              <w:rPr>
                <w:rFonts w:ascii="Times New Roman" w:eastAsia="Times New Roman" w:hAnsi="Times New Roman" w:cs="Times New Roman"/>
                <w:iCs/>
                <w:sz w:val="24"/>
                <w:szCs w:val="24"/>
                <w:lang w:eastAsia="el-GR"/>
              </w:rPr>
              <w:t xml:space="preserve">ο «φέρνω» στο επίπεδο των παιδιών; </w:t>
            </w:r>
          </w:p>
          <w:p w:rsidR="00977F23" w:rsidRPr="00077AE6" w:rsidRDefault="00977F23" w:rsidP="00052A82">
            <w:pPr>
              <w:pStyle w:val="a6"/>
              <w:jc w:val="both"/>
              <w:rPr>
                <w:rFonts w:ascii="Times New Roman" w:eastAsia="Times New Roman" w:hAnsi="Times New Roman" w:cs="Times New Roman"/>
                <w:iCs/>
                <w:sz w:val="24"/>
                <w:szCs w:val="24"/>
                <w:lang w:eastAsia="el-GR"/>
              </w:rPr>
            </w:pPr>
          </w:p>
          <w:p w:rsidR="00977F23" w:rsidRPr="00077AE6" w:rsidRDefault="00977F23" w:rsidP="00052A82">
            <w:pPr>
              <w:pStyle w:val="a6"/>
              <w:jc w:val="both"/>
              <w:rPr>
                <w:rFonts w:ascii="Times New Roman" w:eastAsia="Times New Roman" w:hAnsi="Times New Roman" w:cs="Times New Roman"/>
                <w:iCs/>
                <w:sz w:val="24"/>
                <w:szCs w:val="24"/>
                <w:lang w:eastAsia="el-GR"/>
              </w:rPr>
            </w:pPr>
            <w:r w:rsidRPr="00077AE6">
              <w:rPr>
                <w:rFonts w:ascii="Times New Roman" w:hAnsi="Times New Roman" w:cs="Times New Roman"/>
                <w:color w:val="FF0000"/>
                <w:sz w:val="24"/>
                <w:szCs w:val="24"/>
                <w:highlight w:val="yellow"/>
              </w:rPr>
              <w:t>☺</w:t>
            </w:r>
            <w:r w:rsidR="006B2B35" w:rsidRPr="00077AE6">
              <w:rPr>
                <w:rFonts w:ascii="Times New Roman" w:eastAsia="Times New Roman" w:hAnsi="Times New Roman" w:cs="Times New Roman"/>
                <w:iCs/>
                <w:sz w:val="24"/>
                <w:szCs w:val="24"/>
                <w:lang w:eastAsia="el-GR"/>
              </w:rPr>
              <w:t>Τ</w:t>
            </w:r>
            <w:r w:rsidRPr="00077AE6">
              <w:rPr>
                <w:rFonts w:ascii="Times New Roman" w:eastAsia="Times New Roman" w:hAnsi="Times New Roman" w:cs="Times New Roman"/>
                <w:iCs/>
                <w:sz w:val="24"/>
                <w:szCs w:val="24"/>
                <w:lang w:eastAsia="el-GR"/>
              </w:rPr>
              <w:t>ο εισάγω με σαφή και απλοποιημένο τρόπο, με κατανοητές εκφράσεις και παραδείγματα;</w:t>
            </w:r>
          </w:p>
          <w:p w:rsidR="00977F23" w:rsidRPr="00077AE6" w:rsidRDefault="00977F23" w:rsidP="00052A82">
            <w:pPr>
              <w:pStyle w:val="a6"/>
              <w:jc w:val="both"/>
              <w:rPr>
                <w:rFonts w:ascii="Times New Roman" w:eastAsia="Times New Roman" w:hAnsi="Times New Roman" w:cs="Times New Roman"/>
                <w:iCs/>
                <w:sz w:val="24"/>
                <w:szCs w:val="24"/>
                <w:lang w:eastAsia="el-GR"/>
              </w:rPr>
            </w:pPr>
          </w:p>
          <w:p w:rsidR="00977F23" w:rsidRPr="00077AE6" w:rsidRDefault="00977F23" w:rsidP="007D1E16">
            <w:pPr>
              <w:pStyle w:val="a6"/>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eastAsia="Times New Roman" w:hAnsi="Times New Roman" w:cs="Times New Roman"/>
                <w:iCs/>
                <w:sz w:val="24"/>
                <w:szCs w:val="24"/>
                <w:lang w:eastAsia="el-GR"/>
              </w:rPr>
              <w:t>Δίνω ευκαιρίες στα παιδιά να κάνουν ερωτήσεις και να</w:t>
            </w:r>
            <w:r w:rsidRPr="00077AE6">
              <w:rPr>
                <w:rFonts w:ascii="Times New Roman" w:hAnsi="Times New Roman" w:cs="Times New Roman"/>
                <w:sz w:val="24"/>
                <w:szCs w:val="24"/>
              </w:rPr>
              <w:t xml:space="preserve"> εκφράσουν τη γνώμη και τις απορίες τους, να αλληλεπιδράσουν και να επεξεργαστούν τα νοήματα και τις δυσκολίες που προκύπτουν από το θέμα;</w:t>
            </w:r>
          </w:p>
          <w:p w:rsidR="0052465A" w:rsidRPr="00077AE6" w:rsidRDefault="0052465A" w:rsidP="007D1E16">
            <w:pPr>
              <w:pStyle w:val="a6"/>
              <w:jc w:val="both"/>
              <w:rPr>
                <w:rFonts w:ascii="Times New Roman" w:hAnsi="Times New Roman" w:cs="Times New Roman"/>
                <w:sz w:val="24"/>
                <w:szCs w:val="24"/>
              </w:rPr>
            </w:pPr>
          </w:p>
        </w:tc>
      </w:tr>
      <w:tr w:rsidR="00977F23" w:rsidRPr="00DD11B0" w:rsidTr="00977F23">
        <w:trPr>
          <w:jc w:val="center"/>
        </w:trPr>
        <w:tc>
          <w:tcPr>
            <w:tcW w:w="4077" w:type="dxa"/>
          </w:tcPr>
          <w:p w:rsidR="00077AE6" w:rsidRDefault="00077AE6" w:rsidP="00587ABB">
            <w:pPr>
              <w:pStyle w:val="a8"/>
              <w:tabs>
                <w:tab w:val="left" w:pos="5760"/>
              </w:tabs>
              <w:spacing w:line="288" w:lineRule="auto"/>
              <w:ind w:left="0"/>
              <w:jc w:val="both"/>
              <w:rPr>
                <w:rFonts w:ascii="Times New Roman" w:eastAsia="Times New Roman" w:hAnsi="Times New Roman" w:cs="Times New Roman"/>
                <w:i/>
                <w:iCs/>
                <w:sz w:val="24"/>
                <w:szCs w:val="24"/>
                <w:lang w:eastAsia="el-GR"/>
              </w:rPr>
            </w:pPr>
          </w:p>
          <w:p w:rsidR="00977F23" w:rsidRPr="00077AE6" w:rsidRDefault="00C654B0" w:rsidP="00587ABB">
            <w:pPr>
              <w:pStyle w:val="a8"/>
              <w:tabs>
                <w:tab w:val="left" w:pos="5760"/>
              </w:tabs>
              <w:spacing w:line="288" w:lineRule="auto"/>
              <w:ind w:left="0"/>
              <w:jc w:val="both"/>
              <w:rPr>
                <w:rFonts w:ascii="Times New Roman" w:eastAsia="Times New Roman" w:hAnsi="Times New Roman" w:cs="Times New Roman"/>
                <w:i/>
                <w:iCs/>
                <w:sz w:val="24"/>
                <w:szCs w:val="24"/>
                <w:lang w:eastAsia="el-GR"/>
              </w:rPr>
            </w:pPr>
            <w:r w:rsidRPr="00077AE6">
              <w:rPr>
                <w:rFonts w:ascii="Times New Roman" w:eastAsia="Times New Roman" w:hAnsi="Times New Roman" w:cs="Times New Roman"/>
                <w:i/>
                <w:iCs/>
                <w:sz w:val="24"/>
                <w:szCs w:val="24"/>
                <w:lang w:eastAsia="el-GR"/>
              </w:rPr>
              <w:t xml:space="preserve">12. </w:t>
            </w:r>
            <w:r w:rsidR="00977F23" w:rsidRPr="00077AE6">
              <w:rPr>
                <w:rFonts w:ascii="Times New Roman" w:eastAsia="Times New Roman" w:hAnsi="Times New Roman" w:cs="Times New Roman"/>
                <w:i/>
                <w:iCs/>
                <w:sz w:val="24"/>
                <w:szCs w:val="24"/>
                <w:lang w:eastAsia="el-GR"/>
              </w:rPr>
              <w:t>Πρώτα</w:t>
            </w:r>
            <w:r w:rsidR="006B2B35" w:rsidRPr="00077AE6">
              <w:rPr>
                <w:rFonts w:ascii="Times New Roman" w:eastAsia="Times New Roman" w:hAnsi="Times New Roman" w:cs="Times New Roman"/>
                <w:i/>
                <w:iCs/>
                <w:sz w:val="24"/>
                <w:szCs w:val="24"/>
                <w:lang w:eastAsia="el-GR"/>
              </w:rPr>
              <w:t>-</w:t>
            </w:r>
            <w:r w:rsidR="00977F23" w:rsidRPr="00077AE6">
              <w:rPr>
                <w:rFonts w:ascii="Times New Roman" w:eastAsia="Times New Roman" w:hAnsi="Times New Roman" w:cs="Times New Roman"/>
                <w:i/>
                <w:iCs/>
                <w:sz w:val="24"/>
                <w:szCs w:val="24"/>
                <w:lang w:eastAsia="el-GR"/>
              </w:rPr>
              <w:t>πρώτα αν είναι μια πολύ μεγάλη ομάδα υπάρχει μια δυσκολία, γιατί αυτοί που μιλάνε συνέχεια βαριούνται να περιμένουν, όταν υπάρχει μεγάλη ομάδα και οι μεγάλοι θέλουν να μιλούν περισσότερο, δεν αφήνουν συνήθως τα μικρότερα</w:t>
            </w:r>
            <w:r w:rsidR="006B2B35" w:rsidRPr="00077AE6">
              <w:rPr>
                <w:rFonts w:ascii="Times New Roman" w:eastAsia="Times New Roman" w:hAnsi="Times New Roman" w:cs="Times New Roman"/>
                <w:i/>
                <w:iCs/>
                <w:sz w:val="24"/>
                <w:szCs w:val="24"/>
                <w:lang w:eastAsia="el-GR"/>
              </w:rPr>
              <w:t>.</w:t>
            </w:r>
          </w:p>
          <w:p w:rsidR="007B5B66" w:rsidRPr="00077AE6" w:rsidRDefault="00C654B0" w:rsidP="00587ABB">
            <w:pPr>
              <w:pStyle w:val="a8"/>
              <w:tabs>
                <w:tab w:val="left" w:pos="5760"/>
              </w:tabs>
              <w:spacing w:line="288" w:lineRule="auto"/>
              <w:ind w:left="0"/>
              <w:jc w:val="both"/>
              <w:rPr>
                <w:rFonts w:ascii="Times New Roman" w:eastAsia="Times New Roman" w:hAnsi="Times New Roman" w:cs="Times New Roman"/>
                <w:i/>
                <w:iCs/>
                <w:sz w:val="24"/>
                <w:szCs w:val="24"/>
                <w:lang w:eastAsia="el-GR"/>
              </w:rPr>
            </w:pPr>
            <w:r w:rsidRPr="00077AE6">
              <w:rPr>
                <w:rFonts w:ascii="Times New Roman" w:eastAsia="Times New Roman" w:hAnsi="Times New Roman" w:cs="Times New Roman"/>
                <w:i/>
                <w:iCs/>
                <w:sz w:val="24"/>
                <w:szCs w:val="24"/>
                <w:lang w:eastAsia="el-GR"/>
              </w:rPr>
              <w:t xml:space="preserve">13. </w:t>
            </w:r>
            <w:r w:rsidR="006B2B35" w:rsidRPr="00077AE6">
              <w:rPr>
                <w:rFonts w:ascii="Times New Roman" w:eastAsia="Times New Roman" w:hAnsi="Times New Roman" w:cs="Times New Roman"/>
                <w:i/>
                <w:iCs/>
                <w:sz w:val="24"/>
                <w:szCs w:val="24"/>
                <w:lang w:eastAsia="el-GR"/>
              </w:rPr>
              <w:t>Υ</w:t>
            </w:r>
            <w:r w:rsidR="00977F23" w:rsidRPr="00077AE6">
              <w:rPr>
                <w:rFonts w:ascii="Times New Roman" w:eastAsia="Times New Roman" w:hAnsi="Times New Roman" w:cs="Times New Roman"/>
                <w:i/>
                <w:iCs/>
                <w:sz w:val="24"/>
                <w:szCs w:val="24"/>
                <w:lang w:eastAsia="el-GR"/>
              </w:rPr>
              <w:t>πάρχουν δυσκολίες στο συντονισμό των μεγάλων ομάδων</w:t>
            </w:r>
            <w:r w:rsidR="007B5B66" w:rsidRPr="00077AE6">
              <w:rPr>
                <w:rFonts w:ascii="Times New Roman" w:eastAsia="Times New Roman" w:hAnsi="Times New Roman" w:cs="Times New Roman"/>
                <w:i/>
                <w:iCs/>
                <w:sz w:val="24"/>
                <w:szCs w:val="24"/>
                <w:lang w:eastAsia="el-GR"/>
              </w:rPr>
              <w:t>.</w:t>
            </w:r>
          </w:p>
          <w:p w:rsidR="00977F23" w:rsidRPr="00077AE6" w:rsidRDefault="00C654B0" w:rsidP="00587ABB">
            <w:pPr>
              <w:pStyle w:val="a6"/>
              <w:jc w:val="both"/>
              <w:rPr>
                <w:rFonts w:ascii="Times New Roman" w:eastAsia="Times New Roman" w:hAnsi="Times New Roman" w:cs="Times New Roman"/>
                <w:i/>
                <w:iCs/>
                <w:sz w:val="24"/>
                <w:szCs w:val="24"/>
                <w:lang w:eastAsia="el-GR"/>
              </w:rPr>
            </w:pPr>
            <w:r w:rsidRPr="00077AE6">
              <w:rPr>
                <w:rFonts w:ascii="Times New Roman" w:eastAsia="Times New Roman" w:hAnsi="Times New Roman" w:cs="Times New Roman"/>
                <w:i/>
                <w:iCs/>
                <w:sz w:val="24"/>
                <w:szCs w:val="24"/>
                <w:lang w:eastAsia="el-GR"/>
              </w:rPr>
              <w:t xml:space="preserve">14. </w:t>
            </w:r>
            <w:r w:rsidR="006B2B35" w:rsidRPr="00077AE6">
              <w:rPr>
                <w:rFonts w:ascii="Times New Roman" w:eastAsia="Times New Roman" w:hAnsi="Times New Roman" w:cs="Times New Roman"/>
                <w:i/>
                <w:iCs/>
                <w:sz w:val="24"/>
                <w:szCs w:val="24"/>
                <w:lang w:eastAsia="el-GR"/>
              </w:rPr>
              <w:t>Π</w:t>
            </w:r>
            <w:r w:rsidR="00977F23" w:rsidRPr="00077AE6">
              <w:rPr>
                <w:rFonts w:ascii="Times New Roman" w:eastAsia="Times New Roman" w:hAnsi="Times New Roman" w:cs="Times New Roman"/>
                <w:i/>
                <w:iCs/>
                <w:sz w:val="24"/>
                <w:szCs w:val="24"/>
                <w:lang w:eastAsia="el-GR"/>
              </w:rPr>
              <w:t>ερισσότερο είναι οι εξωτερικοί παράγοντες, κάθε τρεις και λίγο χτυπούσε το τηλέφωνο, σηκωνόμουν εγώ, σηκωνόταν κι αυτά, ή ερχόταν γονείς</w:t>
            </w:r>
            <w:r w:rsidR="006B2B35" w:rsidRPr="00077AE6">
              <w:rPr>
                <w:rFonts w:ascii="Times New Roman" w:eastAsia="Times New Roman" w:hAnsi="Times New Roman" w:cs="Times New Roman"/>
                <w:i/>
                <w:iCs/>
                <w:sz w:val="24"/>
                <w:szCs w:val="24"/>
                <w:lang w:eastAsia="el-GR"/>
              </w:rPr>
              <w:t>.</w:t>
            </w:r>
          </w:p>
        </w:tc>
        <w:tc>
          <w:tcPr>
            <w:tcW w:w="4445" w:type="dxa"/>
          </w:tcPr>
          <w:p w:rsidR="00077AE6" w:rsidRDefault="00077AE6" w:rsidP="00587ABB">
            <w:pPr>
              <w:spacing w:line="360" w:lineRule="auto"/>
              <w:jc w:val="both"/>
              <w:rPr>
                <w:rFonts w:ascii="Times New Roman" w:hAnsi="Times New Roman" w:cs="Times New Roman"/>
                <w:color w:val="FF0000"/>
                <w:sz w:val="24"/>
                <w:szCs w:val="24"/>
                <w:highlight w:val="yellow"/>
              </w:rPr>
            </w:pPr>
          </w:p>
          <w:p w:rsidR="00977F23" w:rsidRPr="00077AE6" w:rsidRDefault="00977F23" w:rsidP="00587ABB">
            <w:pPr>
              <w:spacing w:line="360" w:lineRule="auto"/>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Δίνω έμφαση σε συζητήσεις σε μικρότερες ομάδες και παρουσίαση των απόψεων στην ολομέλεια;</w:t>
            </w:r>
          </w:p>
          <w:p w:rsidR="00977F23" w:rsidRPr="00077AE6" w:rsidRDefault="00977F23" w:rsidP="00587ABB">
            <w:pPr>
              <w:spacing w:line="360" w:lineRule="auto"/>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Προτείνω καταμερισμό ρόλων στις μικρότερες ομάδες με βασικό το ρόλο του συντονιστή;</w:t>
            </w:r>
          </w:p>
          <w:p w:rsidR="00977F23" w:rsidRPr="00077AE6" w:rsidRDefault="00977F23" w:rsidP="00587ABB">
            <w:pPr>
              <w:spacing w:line="360" w:lineRule="auto"/>
              <w:jc w:val="both"/>
              <w:rPr>
                <w:rFonts w:ascii="Times New Roman" w:hAnsi="Times New Roman" w:cs="Times New Roman"/>
                <w:sz w:val="24"/>
                <w:szCs w:val="24"/>
              </w:rPr>
            </w:pPr>
            <w:r w:rsidRPr="00077AE6">
              <w:rPr>
                <w:rFonts w:ascii="Times New Roman" w:hAnsi="Times New Roman" w:cs="Times New Roman"/>
                <w:color w:val="FF0000"/>
                <w:sz w:val="24"/>
                <w:szCs w:val="24"/>
                <w:highlight w:val="yellow"/>
              </w:rPr>
              <w:t>☺</w:t>
            </w:r>
            <w:r w:rsidRPr="00077AE6">
              <w:rPr>
                <w:rFonts w:ascii="Times New Roman" w:hAnsi="Times New Roman" w:cs="Times New Roman"/>
                <w:sz w:val="24"/>
                <w:szCs w:val="24"/>
              </w:rPr>
              <w:t xml:space="preserve">Έχω δουλέψει τη διαχείριση της μεγάλης ομάδας με ρόλους και κανόνες που έχουν συζητηθεί, συναποφασιστεί και τηρούνται από την ομάδα, ακόμη κι όταν προκύπτουν δυσκολίες </w:t>
            </w:r>
            <w:r w:rsidR="006B2B35" w:rsidRPr="00077AE6">
              <w:rPr>
                <w:rFonts w:ascii="Times New Roman" w:hAnsi="Times New Roman" w:cs="Times New Roman"/>
                <w:sz w:val="24"/>
                <w:szCs w:val="24"/>
              </w:rPr>
              <w:t xml:space="preserve">π.χ. </w:t>
            </w:r>
            <w:r w:rsidRPr="00077AE6">
              <w:rPr>
                <w:rFonts w:ascii="Times New Roman" w:hAnsi="Times New Roman" w:cs="Times New Roman"/>
                <w:sz w:val="24"/>
                <w:szCs w:val="24"/>
              </w:rPr>
              <w:t>να αποχωρήσει για λίγο η νηπιαγωγός από την τάξη, ώστε να συνεχιστεί ομαλά η συζήτηση;</w:t>
            </w:r>
          </w:p>
          <w:p w:rsidR="007D1E16" w:rsidRPr="00077AE6" w:rsidRDefault="007D1E16" w:rsidP="00587ABB">
            <w:pPr>
              <w:spacing w:line="360" w:lineRule="auto"/>
              <w:jc w:val="both"/>
              <w:rPr>
                <w:rFonts w:ascii="Times New Roman" w:hAnsi="Times New Roman" w:cs="Times New Roman"/>
                <w:sz w:val="24"/>
                <w:szCs w:val="24"/>
              </w:rPr>
            </w:pPr>
          </w:p>
        </w:tc>
      </w:tr>
    </w:tbl>
    <w:p w:rsidR="00DD11B0" w:rsidRDefault="00DD11B0" w:rsidP="00DD11B0">
      <w:pPr>
        <w:jc w:val="both"/>
        <w:rPr>
          <w:rFonts w:ascii="Times New Roman" w:eastAsia="Times New Roman" w:hAnsi="Times New Roman" w:cs="Times New Roman"/>
          <w:lang w:val="el-GR" w:eastAsia="el-GR"/>
        </w:rPr>
      </w:pPr>
    </w:p>
    <w:p w:rsidR="00DD11B0" w:rsidRPr="00DD11B0" w:rsidRDefault="00DD11B0" w:rsidP="00DD11B0">
      <w:pPr>
        <w:jc w:val="both"/>
        <w:rPr>
          <w:rFonts w:ascii="Calibri" w:eastAsia="Times New Roman" w:hAnsi="Calibri" w:cs="Times New Roman"/>
          <w:lang w:val="el-GR" w:eastAsia="el-GR"/>
        </w:rPr>
      </w:pPr>
      <w:r w:rsidRPr="00DD11B0">
        <w:rPr>
          <w:rFonts w:ascii="Times New Roman" w:eastAsia="Times New Roman" w:hAnsi="Times New Roman" w:cs="Times New Roman"/>
          <w:lang w:val="el-GR" w:eastAsia="el-GR"/>
        </w:rPr>
        <w:t xml:space="preserve">Το εργαλείο αυτό αποτελεί διασκευή του εργαλείου που χρησιμοποιήθηκε στην διατριβή: </w:t>
      </w:r>
      <w:r>
        <w:rPr>
          <w:rFonts w:ascii="Times New Roman" w:eastAsia="Times New Roman" w:hAnsi="Times New Roman" w:cs="Times New Roman"/>
          <w:lang w:eastAsia="el-GR"/>
        </w:rPr>
        <w:t> </w:t>
      </w:r>
      <w:r w:rsidRPr="00DD11B0">
        <w:rPr>
          <w:rFonts w:ascii="Times New Roman" w:eastAsia="Times New Roman" w:hAnsi="Times New Roman" w:cs="Times New Roman"/>
          <w:lang w:val="el-GR" w:eastAsia="el-GR"/>
        </w:rPr>
        <w:t>Λυκομήτρου, Σ. (2015).</w:t>
      </w:r>
      <w:r>
        <w:rPr>
          <w:rFonts w:ascii="Times New Roman" w:eastAsia="Times New Roman" w:hAnsi="Times New Roman" w:cs="Times New Roman"/>
          <w:lang w:eastAsia="el-GR"/>
        </w:rPr>
        <w:t> </w:t>
      </w:r>
      <w:r w:rsidRPr="00DD11B0">
        <w:rPr>
          <w:rFonts w:ascii="Times New Roman" w:eastAsia="Times New Roman" w:hAnsi="Times New Roman" w:cs="Times New Roman"/>
          <w:i/>
          <w:iCs/>
          <w:lang w:val="el-GR" w:eastAsia="el-GR"/>
        </w:rPr>
        <w:t>Λεκτικές αλληλεπιδράσεις στην προσχολική εκπαίδευση: Μια συνεργατική έρευνα – δράση για την ενίσχυση της παιδαγωγικής του διαλόγου</w:t>
      </w:r>
      <w:r w:rsidRPr="00DD11B0">
        <w:rPr>
          <w:rFonts w:ascii="Times New Roman" w:eastAsia="Times New Roman" w:hAnsi="Times New Roman" w:cs="Times New Roman"/>
          <w:lang w:val="el-GR" w:eastAsia="el-GR"/>
        </w:rPr>
        <w:t>.</w:t>
      </w:r>
      <w:r>
        <w:rPr>
          <w:rFonts w:ascii="Times New Roman" w:eastAsia="Times New Roman" w:hAnsi="Times New Roman" w:cs="Times New Roman"/>
          <w:lang w:eastAsia="el-GR"/>
        </w:rPr>
        <w:t> </w:t>
      </w:r>
      <w:r w:rsidRPr="00DD11B0">
        <w:rPr>
          <w:rFonts w:ascii="Times New Roman" w:eastAsia="Times New Roman" w:hAnsi="Times New Roman" w:cs="Times New Roman"/>
          <w:lang w:val="el-GR" w:eastAsia="el-GR"/>
        </w:rPr>
        <w:t>Διδακτορική Διατριβή. Πανεπιστήμιο Δυτικής Μακεδονίας.</w:t>
      </w:r>
      <w:r>
        <w:rPr>
          <w:rFonts w:ascii="Times New Roman" w:eastAsia="Times New Roman" w:hAnsi="Times New Roman" w:cs="Times New Roman"/>
          <w:lang w:eastAsia="el-GR"/>
        </w:rPr>
        <w:t> </w:t>
      </w:r>
      <w:r w:rsidRPr="00DD11B0">
        <w:rPr>
          <w:rFonts w:ascii="Times New Roman" w:eastAsia="Times New Roman" w:hAnsi="Times New Roman" w:cs="Times New Roman"/>
          <w:lang w:val="el-GR" w:eastAsia="el-GR"/>
        </w:rPr>
        <w:t>Διαθέσιμη στο Εθνικό Αρχείο Διδακτορικών Διατριβών:</w:t>
      </w:r>
      <w:r>
        <w:rPr>
          <w:rFonts w:ascii="Times New Roman" w:eastAsia="Times New Roman" w:hAnsi="Times New Roman" w:cs="Times New Roman"/>
          <w:lang w:eastAsia="el-GR"/>
        </w:rPr>
        <w:t> </w:t>
      </w:r>
      <w:r w:rsidRPr="00DD11B0">
        <w:rPr>
          <w:rFonts w:ascii="Times New Roman" w:eastAsia="Times New Roman" w:hAnsi="Times New Roman" w:cs="Times New Roman"/>
          <w:lang w:val="el-GR" w:eastAsia="el-GR"/>
        </w:rPr>
        <w:t xml:space="preserve"> </w:t>
      </w:r>
      <w:hyperlink r:id="rId6" w:tgtFrame="_blank" w:history="1">
        <w:r>
          <w:rPr>
            <w:rStyle w:val="-"/>
            <w:rFonts w:ascii="Times New Roman" w:eastAsia="Times New Roman" w:hAnsi="Times New Roman" w:cs="Times New Roman"/>
            <w:color w:val="0000FF"/>
            <w:lang w:eastAsia="el-GR"/>
          </w:rPr>
          <w:t>https</w:t>
        </w:r>
        <w:r w:rsidRPr="00DD11B0">
          <w:rPr>
            <w:rStyle w:val="-"/>
            <w:rFonts w:ascii="Times New Roman" w:eastAsia="Times New Roman" w:hAnsi="Times New Roman" w:cs="Times New Roman"/>
            <w:color w:val="0000FF"/>
            <w:lang w:val="el-GR" w:eastAsia="el-GR"/>
          </w:rPr>
          <w:t>://</w:t>
        </w:r>
        <w:r>
          <w:rPr>
            <w:rStyle w:val="-"/>
            <w:rFonts w:ascii="Times New Roman" w:eastAsia="Times New Roman" w:hAnsi="Times New Roman" w:cs="Times New Roman"/>
            <w:color w:val="0000FF"/>
            <w:lang w:eastAsia="el-GR"/>
          </w:rPr>
          <w:t>www</w:t>
        </w:r>
        <w:r w:rsidRPr="00DD11B0">
          <w:rPr>
            <w:rStyle w:val="-"/>
            <w:rFonts w:ascii="Times New Roman" w:eastAsia="Times New Roman" w:hAnsi="Times New Roman" w:cs="Times New Roman"/>
            <w:color w:val="0000FF"/>
            <w:lang w:val="el-GR" w:eastAsia="el-GR"/>
          </w:rPr>
          <w:t>.</w:t>
        </w:r>
        <w:r>
          <w:rPr>
            <w:rStyle w:val="-"/>
            <w:rFonts w:ascii="Times New Roman" w:eastAsia="Times New Roman" w:hAnsi="Times New Roman" w:cs="Times New Roman"/>
            <w:color w:val="0000FF"/>
            <w:lang w:eastAsia="el-GR"/>
          </w:rPr>
          <w:t>didaktorika</w:t>
        </w:r>
        <w:r w:rsidRPr="00DD11B0">
          <w:rPr>
            <w:rStyle w:val="-"/>
            <w:rFonts w:ascii="Times New Roman" w:eastAsia="Times New Roman" w:hAnsi="Times New Roman" w:cs="Times New Roman"/>
            <w:color w:val="0000FF"/>
            <w:lang w:val="el-GR" w:eastAsia="el-GR"/>
          </w:rPr>
          <w:t>.</w:t>
        </w:r>
        <w:r>
          <w:rPr>
            <w:rStyle w:val="-"/>
            <w:rFonts w:ascii="Times New Roman" w:eastAsia="Times New Roman" w:hAnsi="Times New Roman" w:cs="Times New Roman"/>
            <w:color w:val="0000FF"/>
            <w:lang w:eastAsia="el-GR"/>
          </w:rPr>
          <w:t>gr</w:t>
        </w:r>
        <w:r w:rsidRPr="00DD11B0">
          <w:rPr>
            <w:rStyle w:val="-"/>
            <w:rFonts w:ascii="Times New Roman" w:eastAsia="Times New Roman" w:hAnsi="Times New Roman" w:cs="Times New Roman"/>
            <w:color w:val="0000FF"/>
            <w:lang w:val="el-GR" w:eastAsia="el-GR"/>
          </w:rPr>
          <w:t>/</w:t>
        </w:r>
        <w:r>
          <w:rPr>
            <w:rStyle w:val="-"/>
            <w:rFonts w:ascii="Times New Roman" w:eastAsia="Times New Roman" w:hAnsi="Times New Roman" w:cs="Times New Roman"/>
            <w:color w:val="0000FF"/>
            <w:lang w:eastAsia="el-GR"/>
          </w:rPr>
          <w:t>eadd</w:t>
        </w:r>
        <w:r w:rsidRPr="00DD11B0">
          <w:rPr>
            <w:rStyle w:val="-"/>
            <w:rFonts w:ascii="Times New Roman" w:eastAsia="Times New Roman" w:hAnsi="Times New Roman" w:cs="Times New Roman"/>
            <w:color w:val="0000FF"/>
            <w:lang w:val="el-GR" w:eastAsia="el-GR"/>
          </w:rPr>
          <w:t>/</w:t>
        </w:r>
        <w:r>
          <w:rPr>
            <w:rStyle w:val="-"/>
            <w:rFonts w:ascii="Times New Roman" w:eastAsia="Times New Roman" w:hAnsi="Times New Roman" w:cs="Times New Roman"/>
            <w:color w:val="0000FF"/>
            <w:lang w:eastAsia="el-GR"/>
          </w:rPr>
          <w:t>handle</w:t>
        </w:r>
        <w:r w:rsidRPr="00DD11B0">
          <w:rPr>
            <w:rStyle w:val="-"/>
            <w:rFonts w:ascii="Times New Roman" w:eastAsia="Times New Roman" w:hAnsi="Times New Roman" w:cs="Times New Roman"/>
            <w:color w:val="0000FF"/>
            <w:lang w:val="el-GR" w:eastAsia="el-GR"/>
          </w:rPr>
          <w:t>/10442/35865</w:t>
        </w:r>
      </w:hyperlink>
    </w:p>
    <w:p w:rsidR="00383872" w:rsidRPr="00977F23" w:rsidRDefault="00383872" w:rsidP="00E7215C">
      <w:pPr>
        <w:spacing w:before="240"/>
        <w:rPr>
          <w:lang w:val="el-GR"/>
        </w:rPr>
      </w:pPr>
    </w:p>
    <w:sectPr w:rsidR="00383872" w:rsidRPr="00977F23" w:rsidSect="00E7215C">
      <w:headerReference w:type="default" r:id="rId7"/>
      <w:pgSz w:w="11900" w:h="16840"/>
      <w:pgMar w:top="1843"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925" w:rsidRDefault="00AE0925" w:rsidP="00E7215C">
      <w:r>
        <w:separator/>
      </w:r>
    </w:p>
  </w:endnote>
  <w:endnote w:type="continuationSeparator" w:id="1">
    <w:p w:rsidR="00AE0925" w:rsidRDefault="00AE0925" w:rsidP="00E7215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925" w:rsidRDefault="00AE0925" w:rsidP="00E7215C">
      <w:r>
        <w:separator/>
      </w:r>
    </w:p>
  </w:footnote>
  <w:footnote w:type="continuationSeparator" w:id="1">
    <w:p w:rsidR="00AE0925" w:rsidRDefault="00AE0925" w:rsidP="00E72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5C" w:rsidRDefault="00E7215C">
    <w:pPr>
      <w:pStyle w:val="a3"/>
    </w:pPr>
    <w:r>
      <w:rPr>
        <w:noProof/>
        <w:lang w:val="el-GR" w:eastAsia="el-GR"/>
      </w:rPr>
      <w:drawing>
        <wp:anchor distT="0" distB="0" distL="114300" distR="114300" simplePos="0" relativeHeight="251658240" behindDoc="1" locked="0" layoutInCell="1" allowOverlap="1">
          <wp:simplePos x="0" y="0"/>
          <wp:positionH relativeFrom="column">
            <wp:posOffset>-546100</wp:posOffset>
          </wp:positionH>
          <wp:positionV relativeFrom="paragraph">
            <wp:posOffset>-435610</wp:posOffset>
          </wp:positionV>
          <wp:extent cx="7549356" cy="10681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NTRO-01_A4-01.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9356" cy="1068147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DD7A06"/>
    <w:rsid w:val="00052A82"/>
    <w:rsid w:val="00077AE6"/>
    <w:rsid w:val="000C030C"/>
    <w:rsid w:val="00157868"/>
    <w:rsid w:val="00171857"/>
    <w:rsid w:val="001C298D"/>
    <w:rsid w:val="001F6CDF"/>
    <w:rsid w:val="003056E2"/>
    <w:rsid w:val="00326623"/>
    <w:rsid w:val="00383872"/>
    <w:rsid w:val="003B1C78"/>
    <w:rsid w:val="0052465A"/>
    <w:rsid w:val="00622495"/>
    <w:rsid w:val="0064006D"/>
    <w:rsid w:val="0068272E"/>
    <w:rsid w:val="006B2B35"/>
    <w:rsid w:val="006F535B"/>
    <w:rsid w:val="00717A93"/>
    <w:rsid w:val="007B5B66"/>
    <w:rsid w:val="007D1E16"/>
    <w:rsid w:val="0080610A"/>
    <w:rsid w:val="00977F23"/>
    <w:rsid w:val="00986A82"/>
    <w:rsid w:val="009872D6"/>
    <w:rsid w:val="009B7FAA"/>
    <w:rsid w:val="009D1BCE"/>
    <w:rsid w:val="009F0A63"/>
    <w:rsid w:val="00AE0925"/>
    <w:rsid w:val="00B1272C"/>
    <w:rsid w:val="00B47CF4"/>
    <w:rsid w:val="00C654B0"/>
    <w:rsid w:val="00C73E42"/>
    <w:rsid w:val="00D50A8A"/>
    <w:rsid w:val="00DC046E"/>
    <w:rsid w:val="00DD11B0"/>
    <w:rsid w:val="00DD7A06"/>
    <w:rsid w:val="00E7215C"/>
    <w:rsid w:val="00EB354B"/>
    <w:rsid w:val="00EB51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5C"/>
    <w:pPr>
      <w:tabs>
        <w:tab w:val="center" w:pos="4320"/>
        <w:tab w:val="right" w:pos="8640"/>
      </w:tabs>
    </w:pPr>
  </w:style>
  <w:style w:type="character" w:customStyle="1" w:styleId="Char">
    <w:name w:val="Κεφαλίδα Char"/>
    <w:basedOn w:val="a0"/>
    <w:link w:val="a3"/>
    <w:uiPriority w:val="99"/>
    <w:rsid w:val="00E7215C"/>
  </w:style>
  <w:style w:type="paragraph" w:styleId="a4">
    <w:name w:val="footer"/>
    <w:basedOn w:val="a"/>
    <w:link w:val="Char0"/>
    <w:uiPriority w:val="99"/>
    <w:unhideWhenUsed/>
    <w:rsid w:val="00E7215C"/>
    <w:pPr>
      <w:tabs>
        <w:tab w:val="center" w:pos="4320"/>
        <w:tab w:val="right" w:pos="8640"/>
      </w:tabs>
    </w:pPr>
  </w:style>
  <w:style w:type="character" w:customStyle="1" w:styleId="Char0">
    <w:name w:val="Υποσέλιδο Char"/>
    <w:basedOn w:val="a0"/>
    <w:link w:val="a4"/>
    <w:uiPriority w:val="99"/>
    <w:rsid w:val="00E7215C"/>
  </w:style>
  <w:style w:type="paragraph" w:styleId="a5">
    <w:name w:val="Balloon Text"/>
    <w:basedOn w:val="a"/>
    <w:link w:val="Char1"/>
    <w:uiPriority w:val="99"/>
    <w:semiHidden/>
    <w:unhideWhenUsed/>
    <w:rsid w:val="00E7215C"/>
    <w:rPr>
      <w:rFonts w:ascii="Lucida Grande" w:hAnsi="Lucida Grande" w:cs="Lucida Grande"/>
      <w:sz w:val="18"/>
      <w:szCs w:val="18"/>
    </w:rPr>
  </w:style>
  <w:style w:type="character" w:customStyle="1" w:styleId="Char1">
    <w:name w:val="Κείμενο πλαισίου Char"/>
    <w:basedOn w:val="a0"/>
    <w:link w:val="a5"/>
    <w:uiPriority w:val="99"/>
    <w:semiHidden/>
    <w:rsid w:val="00E7215C"/>
    <w:rPr>
      <w:rFonts w:ascii="Lucida Grande" w:hAnsi="Lucida Grande" w:cs="Lucida Grande"/>
      <w:sz w:val="18"/>
      <w:szCs w:val="18"/>
    </w:rPr>
  </w:style>
  <w:style w:type="paragraph" w:styleId="a6">
    <w:name w:val="No Spacing"/>
    <w:uiPriority w:val="1"/>
    <w:qFormat/>
    <w:rsid w:val="00977F23"/>
    <w:rPr>
      <w:rFonts w:ascii="Calibri" w:eastAsia="Calibri" w:hAnsi="Calibri" w:cs="Calibri"/>
      <w:sz w:val="22"/>
      <w:szCs w:val="22"/>
      <w:lang w:val="el-GR"/>
    </w:rPr>
  </w:style>
  <w:style w:type="table" w:styleId="a7">
    <w:name w:val="Table Grid"/>
    <w:basedOn w:val="a1"/>
    <w:uiPriority w:val="59"/>
    <w:rsid w:val="00977F23"/>
    <w:rPr>
      <w:rFonts w:eastAsiaTheme="minorHAnsi"/>
      <w:sz w:val="22"/>
      <w:szCs w:val="22"/>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Char2"/>
    <w:uiPriority w:val="99"/>
    <w:unhideWhenUsed/>
    <w:rsid w:val="00977F23"/>
    <w:pPr>
      <w:spacing w:after="120" w:line="276" w:lineRule="auto"/>
      <w:ind w:left="283"/>
    </w:pPr>
    <w:rPr>
      <w:rFonts w:eastAsiaTheme="minorHAnsi"/>
      <w:sz w:val="22"/>
      <w:szCs w:val="22"/>
      <w:lang w:val="el-GR"/>
    </w:rPr>
  </w:style>
  <w:style w:type="character" w:customStyle="1" w:styleId="Char2">
    <w:name w:val="Σώμα κείμενου με εσοχή Char"/>
    <w:basedOn w:val="a0"/>
    <w:link w:val="a8"/>
    <w:uiPriority w:val="99"/>
    <w:rsid w:val="00977F23"/>
    <w:rPr>
      <w:rFonts w:eastAsiaTheme="minorHAnsi"/>
      <w:sz w:val="22"/>
      <w:szCs w:val="22"/>
      <w:lang w:val="el-GR"/>
    </w:rPr>
  </w:style>
  <w:style w:type="character" w:styleId="a9">
    <w:name w:val="annotation reference"/>
    <w:basedOn w:val="a0"/>
    <w:uiPriority w:val="99"/>
    <w:semiHidden/>
    <w:unhideWhenUsed/>
    <w:rsid w:val="00717A93"/>
    <w:rPr>
      <w:sz w:val="16"/>
      <w:szCs w:val="16"/>
    </w:rPr>
  </w:style>
  <w:style w:type="paragraph" w:styleId="aa">
    <w:name w:val="annotation text"/>
    <w:basedOn w:val="a"/>
    <w:link w:val="Char3"/>
    <w:uiPriority w:val="99"/>
    <w:semiHidden/>
    <w:unhideWhenUsed/>
    <w:rsid w:val="00717A93"/>
    <w:rPr>
      <w:sz w:val="20"/>
      <w:szCs w:val="20"/>
    </w:rPr>
  </w:style>
  <w:style w:type="character" w:customStyle="1" w:styleId="Char3">
    <w:name w:val="Κείμενο σχολίου Char"/>
    <w:basedOn w:val="a0"/>
    <w:link w:val="aa"/>
    <w:uiPriority w:val="99"/>
    <w:semiHidden/>
    <w:rsid w:val="00717A93"/>
    <w:rPr>
      <w:sz w:val="20"/>
      <w:szCs w:val="20"/>
    </w:rPr>
  </w:style>
  <w:style w:type="paragraph" w:styleId="ab">
    <w:name w:val="annotation subject"/>
    <w:basedOn w:val="aa"/>
    <w:next w:val="aa"/>
    <w:link w:val="Char4"/>
    <w:uiPriority w:val="99"/>
    <w:semiHidden/>
    <w:unhideWhenUsed/>
    <w:rsid w:val="00717A93"/>
    <w:rPr>
      <w:b/>
      <w:bCs/>
    </w:rPr>
  </w:style>
  <w:style w:type="character" w:customStyle="1" w:styleId="Char4">
    <w:name w:val="Θέμα σχολίου Char"/>
    <w:basedOn w:val="Char3"/>
    <w:link w:val="ab"/>
    <w:uiPriority w:val="99"/>
    <w:semiHidden/>
    <w:rsid w:val="00717A93"/>
    <w:rPr>
      <w:b/>
      <w:bCs/>
      <w:sz w:val="20"/>
      <w:szCs w:val="20"/>
    </w:rPr>
  </w:style>
  <w:style w:type="character" w:styleId="-">
    <w:name w:val="Hyperlink"/>
    <w:basedOn w:val="a0"/>
    <w:uiPriority w:val="99"/>
    <w:semiHidden/>
    <w:unhideWhenUsed/>
    <w:rsid w:val="00DD1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503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daktorika.gr/eadd/handle/10442/358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Downloads\LETTER_a4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LETTER_a4_GR</Template>
  <TotalTime>22</TotalTime>
  <Pages>4</Pages>
  <Words>1227</Words>
  <Characters>6631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MALA</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pc</cp:lastModifiedBy>
  <cp:revision>5</cp:revision>
  <dcterms:created xsi:type="dcterms:W3CDTF">2023-02-23T09:39:00Z</dcterms:created>
  <dcterms:modified xsi:type="dcterms:W3CDTF">2023-03-06T09:35:00Z</dcterms:modified>
</cp:coreProperties>
</file>